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33" w:rsidRPr="00A67A42" w:rsidRDefault="00A96333">
      <w:pPr>
        <w:rPr>
          <w:rFonts w:asciiTheme="majorEastAsia" w:eastAsiaTheme="majorEastAsia" w:hAnsiTheme="majorEastAsia"/>
          <w:sz w:val="32"/>
          <w:szCs w:val="32"/>
        </w:rPr>
      </w:pPr>
    </w:p>
    <w:p w:rsidR="002D25DF" w:rsidRDefault="002D25DF">
      <w:pPr>
        <w:rPr>
          <w:rFonts w:asciiTheme="majorEastAsia" w:eastAsiaTheme="majorEastAsia" w:hAnsiTheme="majorEastAsia"/>
          <w:sz w:val="32"/>
          <w:szCs w:val="32"/>
        </w:rPr>
      </w:pPr>
    </w:p>
    <w:p w:rsidR="00691887" w:rsidRDefault="00691887">
      <w:pPr>
        <w:rPr>
          <w:rFonts w:asciiTheme="majorEastAsia" w:eastAsiaTheme="majorEastAsia" w:hAnsiTheme="majorEastAsia"/>
          <w:sz w:val="32"/>
          <w:szCs w:val="32"/>
        </w:rPr>
      </w:pPr>
    </w:p>
    <w:p w:rsidR="002D25DF" w:rsidRPr="00A67A42" w:rsidRDefault="002D25DF">
      <w:pPr>
        <w:rPr>
          <w:rFonts w:asciiTheme="majorEastAsia" w:eastAsiaTheme="majorEastAsia" w:hAnsiTheme="majorEastAsia"/>
          <w:sz w:val="32"/>
          <w:szCs w:val="32"/>
        </w:rPr>
      </w:pPr>
    </w:p>
    <w:p w:rsidR="00A67A42" w:rsidRPr="00A67A42" w:rsidRDefault="00691887" w:rsidP="00A67A42">
      <w:pPr>
        <w:jc w:val="center"/>
        <w:rPr>
          <w:rFonts w:asciiTheme="majorEastAsia" w:eastAsiaTheme="majorEastAsia" w:hAnsiTheme="majorEastAsia"/>
          <w:sz w:val="72"/>
          <w:szCs w:val="72"/>
        </w:rPr>
      </w:pPr>
      <w:r w:rsidRPr="008858B6">
        <w:rPr>
          <w:rFonts w:asciiTheme="majorEastAsia" w:eastAsiaTheme="majorEastAsia" w:hAnsiTheme="majorEastAsia" w:hint="eastAsia"/>
          <w:spacing w:val="237"/>
          <w:kern w:val="0"/>
          <w:sz w:val="72"/>
          <w:szCs w:val="72"/>
          <w:fitText w:val="10276" w:id="-223097343"/>
        </w:rPr>
        <w:t>選挙運動収支報告</w:t>
      </w:r>
      <w:r w:rsidRPr="008858B6">
        <w:rPr>
          <w:rFonts w:asciiTheme="majorEastAsia" w:eastAsiaTheme="majorEastAsia" w:hAnsiTheme="majorEastAsia" w:hint="eastAsia"/>
          <w:spacing w:val="2"/>
          <w:kern w:val="0"/>
          <w:sz w:val="72"/>
          <w:szCs w:val="72"/>
          <w:fitText w:val="10276" w:id="-223097343"/>
        </w:rPr>
        <w:t>書</w:t>
      </w:r>
    </w:p>
    <w:p w:rsidR="00A67A42" w:rsidRDefault="00A67A42">
      <w:pPr>
        <w:rPr>
          <w:rFonts w:asciiTheme="majorEastAsia" w:eastAsiaTheme="majorEastAsia" w:hAnsiTheme="majorEastAsia"/>
          <w:sz w:val="32"/>
          <w:szCs w:val="32"/>
        </w:rPr>
      </w:pPr>
    </w:p>
    <w:p w:rsidR="00691887" w:rsidRPr="00A10B1E" w:rsidRDefault="00691887">
      <w:pPr>
        <w:rPr>
          <w:rFonts w:asciiTheme="majorEastAsia" w:eastAsiaTheme="majorEastAsia" w:hAnsiTheme="majorEastAsia"/>
          <w:sz w:val="32"/>
          <w:szCs w:val="32"/>
        </w:rPr>
      </w:pPr>
    </w:p>
    <w:p w:rsidR="00A67A42" w:rsidRPr="00691887" w:rsidRDefault="00A67A42">
      <w:pPr>
        <w:rPr>
          <w:rFonts w:asciiTheme="majorEastAsia" w:eastAsiaTheme="majorEastAsia" w:hAnsiTheme="majorEastAsia"/>
          <w:sz w:val="32"/>
          <w:szCs w:val="32"/>
        </w:rPr>
      </w:pPr>
    </w:p>
    <w:p w:rsidR="00A10B1E" w:rsidRDefault="00691887" w:rsidP="00151B6A">
      <w:pPr>
        <w:ind w:firstLineChars="700" w:firstLine="2187"/>
        <w:rPr>
          <w:rFonts w:asciiTheme="majorEastAsia" w:eastAsiaTheme="majorEastAsia" w:hAnsiTheme="majorEastAsia"/>
          <w:sz w:val="32"/>
          <w:szCs w:val="32"/>
        </w:rPr>
      </w:pPr>
      <w:r w:rsidRPr="00691887">
        <w:rPr>
          <w:rFonts w:asciiTheme="majorEastAsia" w:eastAsiaTheme="majorEastAsia" w:hAnsiTheme="majorEastAsia" w:hint="eastAsia"/>
          <w:sz w:val="32"/>
          <w:szCs w:val="32"/>
        </w:rPr>
        <w:t>１．</w:t>
      </w:r>
      <w:r w:rsidR="00151B6A">
        <w:rPr>
          <w:rFonts w:asciiTheme="majorEastAsia" w:eastAsiaTheme="majorEastAsia" w:hAnsiTheme="majorEastAsia" w:hint="eastAsia"/>
          <w:sz w:val="32"/>
          <w:szCs w:val="32"/>
        </w:rPr>
        <w:t>令和５年</w:t>
      </w:r>
      <w:r>
        <w:rPr>
          <w:rFonts w:asciiTheme="majorEastAsia" w:eastAsiaTheme="majorEastAsia" w:hAnsiTheme="majorEastAsia" w:hint="eastAsia"/>
          <w:sz w:val="32"/>
          <w:szCs w:val="32"/>
        </w:rPr>
        <w:t>４月２</w:t>
      </w:r>
      <w:r w:rsidR="00151B6A">
        <w:rPr>
          <w:rFonts w:asciiTheme="majorEastAsia" w:eastAsiaTheme="majorEastAsia" w:hAnsiTheme="majorEastAsia" w:hint="eastAsia"/>
          <w:sz w:val="32"/>
          <w:szCs w:val="32"/>
        </w:rPr>
        <w:t>３</w:t>
      </w:r>
      <w:r>
        <w:rPr>
          <w:rFonts w:asciiTheme="majorEastAsia" w:eastAsiaTheme="majorEastAsia" w:hAnsiTheme="majorEastAsia" w:hint="eastAsia"/>
          <w:sz w:val="32"/>
          <w:szCs w:val="32"/>
        </w:rPr>
        <w:t>日執行　加茂市議会議員一般選挙</w:t>
      </w:r>
    </w:p>
    <w:p w:rsidR="00691887" w:rsidRDefault="00691887" w:rsidP="00AA7515">
      <w:pPr>
        <w:ind w:firstLineChars="700" w:firstLine="2187"/>
        <w:rPr>
          <w:rFonts w:asciiTheme="majorEastAsia" w:eastAsiaTheme="majorEastAsia" w:hAnsiTheme="majorEastAsia"/>
          <w:sz w:val="32"/>
          <w:szCs w:val="32"/>
        </w:rPr>
      </w:pPr>
      <w:r>
        <w:rPr>
          <w:rFonts w:asciiTheme="majorEastAsia" w:eastAsiaTheme="majorEastAsia" w:hAnsiTheme="majorEastAsia" w:hint="eastAsia"/>
          <w:sz w:val="32"/>
          <w:szCs w:val="32"/>
        </w:rPr>
        <w:t>２．公職の候補者　住所</w:t>
      </w:r>
      <w:r w:rsidRPr="00691887">
        <w:rPr>
          <w:rFonts w:asciiTheme="majorEastAsia" w:eastAsiaTheme="majorEastAsia" w:hAnsiTheme="majorEastAsia" w:hint="eastAsia"/>
          <w:sz w:val="32"/>
          <w:szCs w:val="32"/>
          <w:u w:val="single"/>
        </w:rPr>
        <w:t xml:space="preserve">　　　　　　　　　　　　　　　　　　</w:t>
      </w:r>
    </w:p>
    <w:p w:rsidR="00691887" w:rsidRDefault="00691887" w:rsidP="00A10B1E">
      <w:pP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氏名</w:t>
      </w:r>
      <w:r w:rsidRPr="00691887">
        <w:rPr>
          <w:rFonts w:asciiTheme="majorEastAsia" w:eastAsiaTheme="majorEastAsia" w:hAnsiTheme="majorEastAsia" w:hint="eastAsia"/>
          <w:sz w:val="32"/>
          <w:szCs w:val="32"/>
          <w:u w:val="single"/>
        </w:rPr>
        <w:t xml:space="preserve">　　　　　　　　　　　　　　　　　　</w:t>
      </w:r>
    </w:p>
    <w:p w:rsidR="00691887" w:rsidRPr="00691887" w:rsidRDefault="00691887" w:rsidP="00AA7515">
      <w:pPr>
        <w:ind w:firstLineChars="700" w:firstLine="2187"/>
        <w:rPr>
          <w:rFonts w:asciiTheme="majorEastAsia" w:eastAsiaTheme="majorEastAsia" w:hAnsiTheme="majorEastAsia"/>
          <w:sz w:val="32"/>
          <w:szCs w:val="32"/>
        </w:rPr>
      </w:pPr>
      <w:r>
        <w:rPr>
          <w:rFonts w:asciiTheme="majorEastAsia" w:eastAsiaTheme="majorEastAsia" w:hAnsiTheme="majorEastAsia" w:hint="eastAsia"/>
          <w:sz w:val="32"/>
          <w:szCs w:val="32"/>
        </w:rPr>
        <w:t>３．　　　月　　　日　から　　月　　　日　まで　第　　回分</w:t>
      </w:r>
    </w:p>
    <w:p w:rsidR="00A10B1E" w:rsidRDefault="00A10B1E" w:rsidP="00A10B1E">
      <w:pPr>
        <w:rPr>
          <w:rFonts w:asciiTheme="majorEastAsia" w:eastAsiaTheme="majorEastAsia" w:hAnsiTheme="majorEastAsia"/>
          <w:sz w:val="32"/>
          <w:szCs w:val="32"/>
        </w:rPr>
      </w:pPr>
    </w:p>
    <w:p w:rsidR="00691887" w:rsidRDefault="00691887" w:rsidP="00A10B1E">
      <w:pPr>
        <w:rPr>
          <w:rFonts w:asciiTheme="majorEastAsia" w:eastAsiaTheme="majorEastAsia" w:hAnsiTheme="majorEastAsia"/>
          <w:sz w:val="32"/>
          <w:szCs w:val="32"/>
        </w:rPr>
      </w:pPr>
    </w:p>
    <w:p w:rsidR="00AA7515" w:rsidRPr="00691887" w:rsidRDefault="00AA7515" w:rsidP="00A10B1E">
      <w:pPr>
        <w:rPr>
          <w:rFonts w:asciiTheme="majorEastAsia" w:eastAsiaTheme="majorEastAsia" w:hAnsiTheme="majorEastAsia"/>
          <w:sz w:val="32"/>
          <w:szCs w:val="32"/>
        </w:rPr>
      </w:pPr>
    </w:p>
    <w:p w:rsidR="003B223A" w:rsidRPr="002D25DF" w:rsidRDefault="003B223A" w:rsidP="003B223A">
      <w:pPr>
        <w:jc w:val="center"/>
        <w:rPr>
          <w:rFonts w:asciiTheme="majorEastAsia" w:eastAsiaTheme="majorEastAsia" w:hAnsiTheme="majorEastAsia"/>
          <w:b/>
          <w:sz w:val="32"/>
          <w:szCs w:val="32"/>
        </w:rPr>
      </w:pPr>
      <w:r w:rsidRPr="002D25DF">
        <w:rPr>
          <w:rFonts w:asciiTheme="majorEastAsia" w:eastAsiaTheme="majorEastAsia" w:hAnsiTheme="majorEastAsia" w:hint="eastAsia"/>
          <w:b/>
          <w:sz w:val="32"/>
          <w:szCs w:val="32"/>
        </w:rPr>
        <w:lastRenderedPageBreak/>
        <w:t>＜記入要領＞</w:t>
      </w:r>
    </w:p>
    <w:p w:rsidR="003B223A" w:rsidRPr="002D25DF" w:rsidRDefault="003B223A" w:rsidP="003B223A">
      <w:pPr>
        <w:ind w:left="202" w:hangingChars="100" w:hanging="202"/>
        <w:rPr>
          <w:rFonts w:asciiTheme="majorEastAsia" w:eastAsiaTheme="majorEastAsia" w:hAnsiTheme="majorEastAsia"/>
          <w:szCs w:val="21"/>
        </w:rPr>
      </w:pPr>
      <w:r w:rsidRPr="002D25DF">
        <w:rPr>
          <w:rFonts w:asciiTheme="majorEastAsia" w:eastAsiaTheme="majorEastAsia" w:hAnsiTheme="majorEastAsia" w:hint="eastAsia"/>
          <w:szCs w:val="21"/>
        </w:rPr>
        <w:t xml:space="preserve">１　</w:t>
      </w:r>
      <w:r w:rsidRPr="00691887">
        <w:rPr>
          <w:rFonts w:asciiTheme="majorEastAsia" w:eastAsiaTheme="majorEastAsia" w:hAnsiTheme="majorEastAsia" w:hint="eastAsia"/>
          <w:szCs w:val="21"/>
        </w:rPr>
        <w:t>収入の部においては、一件１万円を超えるものについては各件ごとに記載し、一件１万円以下のものについては種別ごとに各収入日における合計額を一欄に記載するものとする。なお、寄附については、一件１万円以下のものについても必要に応じて各件ごとに記載してさしつかえない。</w:t>
      </w:r>
    </w:p>
    <w:p w:rsidR="003B223A" w:rsidRPr="002D25DF" w:rsidRDefault="003B223A" w:rsidP="003B223A">
      <w:pPr>
        <w:ind w:left="202" w:hangingChars="100" w:hanging="202"/>
        <w:rPr>
          <w:rFonts w:asciiTheme="majorEastAsia" w:eastAsiaTheme="majorEastAsia" w:hAnsiTheme="majorEastAsia"/>
          <w:szCs w:val="21"/>
        </w:rPr>
      </w:pPr>
      <w:r w:rsidRPr="002D25DF">
        <w:rPr>
          <w:rFonts w:asciiTheme="majorEastAsia" w:eastAsiaTheme="majorEastAsia" w:hAnsiTheme="majorEastAsia" w:hint="eastAsia"/>
          <w:szCs w:val="21"/>
        </w:rPr>
        <w:t xml:space="preserve">２　</w:t>
      </w:r>
      <w:r w:rsidRPr="00691887">
        <w:rPr>
          <w:rFonts w:asciiTheme="majorEastAsia" w:eastAsiaTheme="majorEastAsia" w:hAnsiTheme="majorEastAsia" w:hint="eastAsia"/>
          <w:szCs w:val="21"/>
        </w:rPr>
        <w:t>収入の部中「種別」欄には、寄附金、その他の収入の区別を明記するものとする。</w:t>
      </w:r>
    </w:p>
    <w:p w:rsidR="003B223A" w:rsidRPr="002D25DF" w:rsidRDefault="003B223A" w:rsidP="003B223A">
      <w:pPr>
        <w:ind w:left="202" w:hangingChars="100" w:hanging="202"/>
        <w:rPr>
          <w:rFonts w:asciiTheme="majorEastAsia" w:eastAsiaTheme="majorEastAsia" w:hAnsiTheme="majorEastAsia"/>
          <w:szCs w:val="21"/>
        </w:rPr>
      </w:pPr>
      <w:r w:rsidRPr="002D25DF">
        <w:rPr>
          <w:rFonts w:asciiTheme="majorEastAsia" w:eastAsiaTheme="majorEastAsia" w:hAnsiTheme="majorEastAsia" w:hint="eastAsia"/>
          <w:szCs w:val="21"/>
        </w:rPr>
        <w:t xml:space="preserve">３　</w:t>
      </w:r>
      <w:r w:rsidRPr="00691887">
        <w:rPr>
          <w:rFonts w:asciiTheme="majorEastAsia" w:eastAsiaTheme="majorEastAsia" w:hAnsiTheme="majorEastAsia" w:hint="eastAsia"/>
          <w:szCs w:val="21"/>
        </w:rPr>
        <w:t>支出の部中「区分」欄には、立候補準備のために支出した費用と選挙運動のために支出した費用との区別を明記するものとする。</w:t>
      </w:r>
    </w:p>
    <w:p w:rsidR="003B223A" w:rsidRPr="002D25DF" w:rsidRDefault="003B223A" w:rsidP="003B223A">
      <w:pPr>
        <w:ind w:left="202" w:hangingChars="100" w:hanging="202"/>
        <w:rPr>
          <w:rFonts w:asciiTheme="majorEastAsia" w:eastAsiaTheme="majorEastAsia" w:hAnsiTheme="majorEastAsia"/>
          <w:szCs w:val="21"/>
        </w:rPr>
      </w:pPr>
      <w:r w:rsidRPr="002D25DF">
        <w:rPr>
          <w:rFonts w:asciiTheme="majorEastAsia" w:eastAsiaTheme="majorEastAsia" w:hAnsiTheme="majorEastAsia" w:hint="eastAsia"/>
          <w:szCs w:val="21"/>
        </w:rPr>
        <w:t xml:space="preserve">４　</w:t>
      </w:r>
      <w:r w:rsidRPr="00691887">
        <w:rPr>
          <w:rFonts w:asciiTheme="majorEastAsia" w:eastAsiaTheme="majorEastAsia" w:hAnsiTheme="majorEastAsia" w:hint="eastAsia"/>
          <w:szCs w:val="21"/>
        </w:rPr>
        <w:t>精算届後の報告書にあっては、「収入の部」「支出の部」ともに前回報告した金額を合わせて総額の欄に記載するものとする。</w:t>
      </w:r>
    </w:p>
    <w:p w:rsidR="003B223A" w:rsidRDefault="003B223A" w:rsidP="003B223A">
      <w:pPr>
        <w:ind w:left="202" w:hangingChars="100" w:hanging="202"/>
        <w:rPr>
          <w:rFonts w:asciiTheme="majorEastAsia" w:eastAsiaTheme="majorEastAsia" w:hAnsiTheme="majorEastAsia"/>
          <w:szCs w:val="21"/>
        </w:rPr>
      </w:pPr>
      <w:r w:rsidRPr="002D25DF">
        <w:rPr>
          <w:rFonts w:asciiTheme="majorEastAsia" w:eastAsiaTheme="majorEastAsia" w:hAnsiTheme="majorEastAsia" w:hint="eastAsia"/>
          <w:szCs w:val="21"/>
        </w:rPr>
        <w:t xml:space="preserve">５　</w:t>
      </w:r>
      <w:r>
        <w:rPr>
          <w:rFonts w:asciiTheme="majorEastAsia" w:eastAsiaTheme="majorEastAsia" w:hAnsiTheme="majorEastAsia" w:hint="eastAsia"/>
          <w:szCs w:val="21"/>
        </w:rPr>
        <w:t>各記載については会計簿の記入要領中、</w:t>
      </w:r>
      <w:r w:rsidRPr="00691887">
        <w:rPr>
          <w:rFonts w:asciiTheme="majorEastAsia" w:eastAsiaTheme="majorEastAsia" w:hAnsiTheme="majorEastAsia" w:hint="eastAsia"/>
          <w:szCs w:val="21"/>
        </w:rPr>
        <w:t>収入の部の記載については２から６まで、支出の部の記載については３から８までの例によるものとする。</w:t>
      </w:r>
      <w:r>
        <w:rPr>
          <w:rFonts w:asciiTheme="majorEastAsia" w:eastAsiaTheme="majorEastAsia" w:hAnsiTheme="majorEastAsia" w:hint="eastAsia"/>
          <w:szCs w:val="21"/>
        </w:rPr>
        <w:t>（以下参考）</w:t>
      </w:r>
    </w:p>
    <w:p w:rsidR="003B223A" w:rsidRDefault="00C412A6" w:rsidP="003B223A">
      <w:pPr>
        <w:rPr>
          <w:rFonts w:asciiTheme="majorEastAsia" w:eastAsiaTheme="majorEastAsia" w:hAnsiTheme="majorEastAsia"/>
          <w:szCs w:val="21"/>
        </w:rPr>
      </w:pPr>
      <w:r>
        <w:rPr>
          <w:rFonts w:asciiTheme="majorEastAsia" w:eastAsiaTheme="majorEastAsia" w:hAnsiTheme="majorEastAsia"/>
          <w:noProof/>
          <w:szCs w:val="21"/>
        </w:rPr>
        <w:pict>
          <v:rect id="_x0000_s2051" style="position:absolute;left:0;text-align:left;margin-left:10.3pt;margin-top:-.5pt;width:721pt;height:321pt;z-index:251660288" filled="f" strokecolor="black [3213]">
            <v:stroke dashstyle="dash"/>
            <v:textbox inset="5.85pt,.7pt,5.85pt,.7pt"/>
          </v:rect>
        </w:pict>
      </w:r>
      <w:r w:rsidR="003B223A">
        <w:rPr>
          <w:rFonts w:asciiTheme="majorEastAsia" w:eastAsiaTheme="majorEastAsia" w:hAnsiTheme="majorEastAsia" w:hint="eastAsia"/>
          <w:szCs w:val="21"/>
        </w:rPr>
        <w:t xml:space="preserve">　　＜収入について＞</w:t>
      </w:r>
    </w:p>
    <w:p w:rsidR="003B223A" w:rsidRDefault="003B223A" w:rsidP="003B223A">
      <w:pPr>
        <w:ind w:leftChars="200" w:left="405"/>
        <w:rPr>
          <w:rFonts w:asciiTheme="majorEastAsia" w:eastAsiaTheme="majorEastAsia" w:hAnsiTheme="majorEastAsia"/>
          <w:szCs w:val="21"/>
        </w:rPr>
      </w:pPr>
      <w:r>
        <w:rPr>
          <w:rFonts w:asciiTheme="majorEastAsia" w:eastAsiaTheme="majorEastAsia" w:hAnsiTheme="majorEastAsia" w:hint="eastAsia"/>
          <w:szCs w:val="21"/>
        </w:rPr>
        <w:t>●</w:t>
      </w:r>
      <w:r w:rsidRPr="00860589">
        <w:rPr>
          <w:rFonts w:asciiTheme="majorEastAsia" w:eastAsiaTheme="majorEastAsia" w:hAnsiTheme="majorEastAsia" w:hint="eastAsia"/>
          <w:szCs w:val="21"/>
        </w:rPr>
        <w:t>債務の免除、保証その他金銭以外の財産上の利益の収受については、その債務又は利益を時価に見積った金額を記載するものとする。</w:t>
      </w:r>
    </w:p>
    <w:p w:rsidR="003B223A"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860589">
        <w:rPr>
          <w:rFonts w:asciiTheme="majorEastAsia" w:eastAsiaTheme="majorEastAsia" w:hAnsiTheme="majorEastAsia" w:hint="eastAsia"/>
          <w:szCs w:val="21"/>
        </w:rPr>
        <w:t>寄附及びその他の収入が金銭以外のものであるときは、「金銭以外の寄附及びその他の収入の見積の根拠」の欄にその員数、金額、見積の根拠等を記載するものとする。</w:t>
      </w:r>
    </w:p>
    <w:p w:rsidR="003B223A"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860589">
        <w:rPr>
          <w:rFonts w:asciiTheme="majorEastAsia" w:eastAsiaTheme="majorEastAsia" w:hAnsiTheme="majorEastAsia" w:hint="eastAsia"/>
          <w:szCs w:val="21"/>
        </w:rPr>
        <w:t>寄附の中金銭、物品その他の財産上の利益の供与又は交付の約束は、その約束の日の現在において記載するものとし、その旨並びにその履行の有無及び年月日等を「備考欄」に記載するものとする。</w:t>
      </w:r>
    </w:p>
    <w:p w:rsidR="003B223A" w:rsidRDefault="003B223A" w:rsidP="003B223A">
      <w:pPr>
        <w:ind w:leftChars="200" w:left="405"/>
        <w:rPr>
          <w:rFonts w:asciiTheme="majorEastAsia" w:eastAsiaTheme="majorEastAsia" w:hAnsiTheme="majorEastAsia"/>
          <w:szCs w:val="21"/>
        </w:rPr>
      </w:pPr>
      <w:r>
        <w:rPr>
          <w:rFonts w:asciiTheme="majorEastAsia" w:eastAsiaTheme="majorEastAsia" w:hAnsiTheme="majorEastAsia" w:hint="eastAsia"/>
          <w:szCs w:val="21"/>
        </w:rPr>
        <w:t>●</w:t>
      </w:r>
      <w:r w:rsidRPr="00860589">
        <w:rPr>
          <w:rFonts w:asciiTheme="majorEastAsia" w:eastAsiaTheme="majorEastAsia" w:hAnsiTheme="majorEastAsia" w:hint="eastAsia"/>
          <w:szCs w:val="21"/>
        </w:rPr>
        <w:t>「種別」の欄には寄附金とその他の収入との区別を明記するものとする。</w:t>
      </w:r>
    </w:p>
    <w:p w:rsidR="003B223A" w:rsidRDefault="003B223A" w:rsidP="003B223A">
      <w:pPr>
        <w:ind w:leftChars="200" w:left="405"/>
        <w:rPr>
          <w:rFonts w:asciiTheme="majorEastAsia" w:eastAsiaTheme="majorEastAsia" w:hAnsiTheme="majorEastAsia"/>
          <w:szCs w:val="21"/>
        </w:rPr>
      </w:pPr>
      <w:r>
        <w:rPr>
          <w:rFonts w:asciiTheme="majorEastAsia" w:eastAsiaTheme="majorEastAsia" w:hAnsiTheme="majorEastAsia" w:hint="eastAsia"/>
          <w:szCs w:val="21"/>
        </w:rPr>
        <w:t>●</w:t>
      </w:r>
      <w:r w:rsidRPr="00860589">
        <w:rPr>
          <w:rFonts w:asciiTheme="majorEastAsia" w:eastAsiaTheme="majorEastAsia" w:hAnsiTheme="majorEastAsia" w:hint="eastAsia"/>
          <w:szCs w:val="21"/>
        </w:rPr>
        <w:t>前各号に定めるものの外、出納責任者において必要と認める事項を記載することができる。</w:t>
      </w:r>
    </w:p>
    <w:p w:rsidR="003B223A" w:rsidRPr="00860589" w:rsidRDefault="003B223A" w:rsidP="003B223A">
      <w:pPr>
        <w:ind w:firstLineChars="200" w:firstLine="405"/>
        <w:rPr>
          <w:rFonts w:asciiTheme="majorEastAsia" w:eastAsiaTheme="majorEastAsia" w:hAnsiTheme="majorEastAsia"/>
          <w:szCs w:val="21"/>
        </w:rPr>
      </w:pPr>
      <w:r>
        <w:rPr>
          <w:rFonts w:asciiTheme="majorEastAsia" w:eastAsiaTheme="majorEastAsia" w:hAnsiTheme="majorEastAsia" w:hint="eastAsia"/>
          <w:szCs w:val="21"/>
        </w:rPr>
        <w:t>＜支出について＞</w:t>
      </w:r>
    </w:p>
    <w:p w:rsidR="003B223A" w:rsidRPr="002D25DF"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この帳簿には、</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一</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立候補準備のために支出した費用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二</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選挙運動のために支出した費用 の二科目を設けて（又は各〃分冊して）記載し、「支出をした者の別」の欄に、出納責任者の支出、候補者の支出、その他の者の支出の別を明記するものとする。</w:t>
      </w:r>
      <w:r w:rsidRPr="002D25DF">
        <w:rPr>
          <w:rFonts w:asciiTheme="majorEastAsia" w:eastAsiaTheme="majorEastAsia" w:hAnsiTheme="majorEastAsia"/>
          <w:szCs w:val="21"/>
        </w:rPr>
        <w:t xml:space="preserve"> </w:t>
      </w:r>
    </w:p>
    <w:p w:rsidR="003B223A" w:rsidRPr="002D25DF"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この帳簿の各科目には、</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一</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人件費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二</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家屋費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ｲ</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選挙事務費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ﾛ</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集合会場費等</w:t>
      </w:r>
      <w:r w:rsidRPr="002D25DF">
        <w:rPr>
          <w:rFonts w:asciiTheme="majorEastAsia" w:eastAsiaTheme="majorEastAsia" w:hAnsiTheme="majorEastAsia"/>
          <w:szCs w:val="21"/>
        </w:rPr>
        <w:t>) (</w:t>
      </w:r>
      <w:r w:rsidRPr="002D25DF">
        <w:rPr>
          <w:rFonts w:asciiTheme="majorEastAsia" w:eastAsiaTheme="majorEastAsia" w:hAnsiTheme="majorEastAsia" w:hint="eastAsia"/>
          <w:szCs w:val="21"/>
        </w:rPr>
        <w:t>三</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通信費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四</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交通費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五</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印刷費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六</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広告費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七</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文具費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八</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 xml:space="preserve">食糧費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九</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休泊費</w:t>
      </w:r>
      <w:r w:rsidRPr="002D25DF">
        <w:rPr>
          <w:rFonts w:asciiTheme="majorEastAsia" w:eastAsiaTheme="majorEastAsia" w:hAnsiTheme="majorEastAsia"/>
          <w:szCs w:val="21"/>
        </w:rPr>
        <w:t xml:space="preserve"> </w:t>
      </w:r>
      <w:r w:rsidRPr="002D25DF">
        <w:rPr>
          <w:rFonts w:asciiTheme="majorEastAsia" w:eastAsiaTheme="majorEastAsia" w:hAnsiTheme="majorEastAsia" w:hint="eastAsia"/>
          <w:szCs w:val="21"/>
        </w:rPr>
        <w:t xml:space="preserve">　</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十</w:t>
      </w:r>
      <w:r w:rsidRPr="002D25DF">
        <w:rPr>
          <w:rFonts w:asciiTheme="majorEastAsia" w:eastAsiaTheme="majorEastAsia" w:hAnsiTheme="majorEastAsia"/>
          <w:szCs w:val="21"/>
        </w:rPr>
        <w:t>)</w:t>
      </w:r>
      <w:r w:rsidRPr="002D25DF">
        <w:rPr>
          <w:rFonts w:asciiTheme="majorEastAsia" w:eastAsiaTheme="majorEastAsia" w:hAnsiTheme="majorEastAsia" w:hint="eastAsia"/>
          <w:szCs w:val="21"/>
        </w:rPr>
        <w:t>雑費 の費目を設けて、費目ごとに記載するものとする。</w:t>
      </w:r>
      <w:r w:rsidRPr="002D25DF">
        <w:rPr>
          <w:rFonts w:asciiTheme="majorEastAsia" w:eastAsiaTheme="majorEastAsia" w:hAnsiTheme="majorEastAsia"/>
          <w:szCs w:val="21"/>
        </w:rPr>
        <w:t xml:space="preserve"> </w:t>
      </w:r>
    </w:p>
    <w:p w:rsidR="003B223A" w:rsidRPr="002D25DF"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金銭の支出をしたときは、「金銭又は見積額」欄中「金銭支出」の欄に記載し、財産上の義務を負担し、又は建物、船車馬、飲食物、その他の金銭以外の財産上の利益を使用し、若しくは費消したときは「金銭以外の支出」の欄に時価に見積った金額を記載し、その都度合わせて合計を記載するものとする。</w:t>
      </w:r>
    </w:p>
    <w:p w:rsidR="003B223A" w:rsidRPr="002D25DF" w:rsidRDefault="003B223A" w:rsidP="003B223A">
      <w:pPr>
        <w:ind w:leftChars="200" w:left="405"/>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D25DF">
        <w:rPr>
          <w:rFonts w:asciiTheme="majorEastAsia" w:eastAsiaTheme="majorEastAsia" w:hAnsiTheme="majorEastAsia" w:hint="eastAsia"/>
          <w:szCs w:val="21"/>
        </w:rPr>
        <w:t>前項の場合において「金銭支出」と「金銭以外の支出」とは別行に記載するものとする。</w:t>
      </w:r>
      <w:r w:rsidRPr="002D25DF">
        <w:rPr>
          <w:rFonts w:asciiTheme="majorEastAsia" w:eastAsiaTheme="majorEastAsia" w:hAnsiTheme="majorEastAsia"/>
          <w:szCs w:val="21"/>
        </w:rPr>
        <w:t xml:space="preserve"> </w:t>
      </w:r>
    </w:p>
    <w:p w:rsidR="003B223A" w:rsidRPr="002D25DF" w:rsidRDefault="003B223A" w:rsidP="003B223A">
      <w:pPr>
        <w:ind w:leftChars="200" w:left="405"/>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支出が金銭以外の支出であるときは、「金銭以外の支出の見積の根拠」の欄にその員数、金額、見積の根拠等を記載するものとする。</w:t>
      </w:r>
      <w:r w:rsidRPr="002D25DF">
        <w:rPr>
          <w:rFonts w:asciiTheme="majorEastAsia" w:eastAsiaTheme="majorEastAsia" w:hAnsiTheme="majorEastAsia"/>
          <w:szCs w:val="21"/>
        </w:rPr>
        <w:t xml:space="preserve"> </w:t>
      </w:r>
    </w:p>
    <w:p w:rsidR="003B223A" w:rsidRPr="002D25DF" w:rsidRDefault="003B223A" w:rsidP="003B223A">
      <w:pPr>
        <w:ind w:leftChars="200" w:left="405"/>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「支出の目的」の欄には、支出の目的（謝金、人夫賃、家屋贈与等）、員数等を記載するものとする。</w:t>
      </w:r>
      <w:r w:rsidRPr="002D25DF">
        <w:rPr>
          <w:rFonts w:asciiTheme="majorEastAsia" w:eastAsiaTheme="majorEastAsia" w:hAnsiTheme="majorEastAsia"/>
          <w:szCs w:val="21"/>
        </w:rPr>
        <w:t xml:space="preserve"> </w:t>
      </w:r>
    </w:p>
    <w:p w:rsidR="003B223A" w:rsidRPr="002D25DF"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支出の中金銭、物品その他財産上の利益の供与又は交付の約束は、その約束の日の現在において記載するものとし、その旨並びに履行の有無及び年月日を「備考」欄に記載するものとする。</w:t>
      </w:r>
      <w:r w:rsidRPr="002D25DF">
        <w:rPr>
          <w:rFonts w:asciiTheme="majorEastAsia" w:eastAsiaTheme="majorEastAsia" w:hAnsiTheme="majorEastAsia"/>
          <w:szCs w:val="21"/>
        </w:rPr>
        <w:t xml:space="preserve"> </w:t>
      </w:r>
    </w:p>
    <w:p w:rsidR="003B223A" w:rsidRDefault="003B223A" w:rsidP="003B223A">
      <w:pPr>
        <w:ind w:leftChars="200" w:left="607" w:hangingChars="100" w:hanging="202"/>
        <w:rPr>
          <w:rFonts w:asciiTheme="majorEastAsia" w:eastAsiaTheme="majorEastAsia" w:hAnsiTheme="majorEastAsia"/>
          <w:szCs w:val="21"/>
        </w:rPr>
      </w:pPr>
      <w:r>
        <w:rPr>
          <w:rFonts w:asciiTheme="majorEastAsia" w:eastAsiaTheme="majorEastAsia" w:hAnsiTheme="majorEastAsia" w:hint="eastAsia"/>
          <w:szCs w:val="21"/>
        </w:rPr>
        <w:t>●</w:t>
      </w:r>
      <w:r w:rsidRPr="002D25DF">
        <w:rPr>
          <w:rFonts w:asciiTheme="majorEastAsia" w:eastAsiaTheme="majorEastAsia" w:hAnsiTheme="majorEastAsia" w:hint="eastAsia"/>
          <w:szCs w:val="21"/>
        </w:rPr>
        <w:t>専ら在外選挙人の投票に関してする選挙運動で国外においてするものに関する支出については、その旨を「備考」欄に記載するものとし、当該支出の合計を記載するに当たっては、これ以外の支出と区別し、外書として括弧を付して記載するものとする。</w:t>
      </w:r>
      <w:r w:rsidRPr="002D25DF">
        <w:rPr>
          <w:rFonts w:asciiTheme="majorEastAsia" w:eastAsiaTheme="majorEastAsia" w:hAnsiTheme="majorEastAsia"/>
          <w:szCs w:val="21"/>
        </w:rPr>
        <w:t xml:space="preserve"> </w:t>
      </w:r>
    </w:p>
    <w:p w:rsidR="008858B6" w:rsidRPr="00C412A6" w:rsidRDefault="003B223A" w:rsidP="00C412A6">
      <w:pPr>
        <w:ind w:left="202" w:hangingChars="100" w:hanging="202"/>
        <w:rPr>
          <w:rFonts w:asciiTheme="majorEastAsia" w:eastAsiaTheme="majorEastAsia" w:hAnsiTheme="majorEastAsia" w:hint="eastAsia"/>
          <w:szCs w:val="21"/>
        </w:rPr>
      </w:pPr>
      <w:r>
        <w:rPr>
          <w:rFonts w:asciiTheme="majorEastAsia" w:eastAsiaTheme="majorEastAsia" w:hAnsiTheme="majorEastAsia" w:hint="eastAsia"/>
          <w:szCs w:val="21"/>
        </w:rPr>
        <w:t>６</w:t>
      </w:r>
      <w:r w:rsidRPr="002D25DF">
        <w:rPr>
          <w:rFonts w:asciiTheme="majorEastAsia" w:eastAsiaTheme="majorEastAsia" w:hAnsiTheme="majorEastAsia" w:hint="eastAsia"/>
          <w:szCs w:val="21"/>
        </w:rPr>
        <w:t xml:space="preserve">　</w:t>
      </w:r>
      <w:r w:rsidR="00A15DF0">
        <w:rPr>
          <w:rFonts w:asciiTheme="majorEastAsia" w:eastAsiaTheme="majorEastAsia" w:hAnsiTheme="majorEastAsia" w:hint="eastAsia"/>
          <w:szCs w:val="21"/>
        </w:rPr>
        <w:t>収入の部の</w:t>
      </w:r>
      <w:r w:rsidRPr="00860589">
        <w:rPr>
          <w:rFonts w:asciiTheme="majorEastAsia" w:eastAsiaTheme="majorEastAsia" w:hAnsiTheme="majorEastAsia" w:hint="eastAsia"/>
          <w:szCs w:val="21"/>
        </w:rPr>
        <w:t>「参考」欄には、選挙運動に係る公費負担相当額（</w:t>
      </w:r>
      <w:r w:rsidR="00A15DF0">
        <w:rPr>
          <w:rFonts w:asciiTheme="majorEastAsia" w:eastAsiaTheme="majorEastAsia" w:hAnsiTheme="majorEastAsia" w:hint="eastAsia"/>
          <w:szCs w:val="21"/>
        </w:rPr>
        <w:t>ビラ及び</w:t>
      </w:r>
      <w:r w:rsidRPr="00860589">
        <w:rPr>
          <w:rFonts w:asciiTheme="majorEastAsia" w:eastAsiaTheme="majorEastAsia" w:hAnsiTheme="majorEastAsia" w:hint="eastAsia"/>
          <w:szCs w:val="21"/>
        </w:rPr>
        <w:t>ポスターの作成に係るもの）その他の参考となる事項を記載することができるものとする。</w:t>
      </w:r>
      <w:bookmarkStart w:id="0" w:name="_GoBack"/>
      <w:bookmarkEnd w:id="0"/>
    </w:p>
    <w:sectPr w:rsidR="008858B6" w:rsidRPr="00C412A6" w:rsidSect="00AA7515">
      <w:pgSz w:w="16838" w:h="11906" w:orient="landscape"/>
      <w:pgMar w:top="1134" w:right="1134" w:bottom="1134" w:left="1134" w:header="851" w:footer="992" w:gutter="0"/>
      <w:cols w:space="425"/>
      <w:docGrid w:type="linesAndChars" w:linePitch="292" w:charSpace="-15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15" w:rsidRDefault="00AA7515" w:rsidP="00A67A42">
      <w:r>
        <w:separator/>
      </w:r>
    </w:p>
  </w:endnote>
  <w:endnote w:type="continuationSeparator" w:id="0">
    <w:p w:rsidR="00AA7515" w:rsidRDefault="00AA7515" w:rsidP="00A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15" w:rsidRDefault="00AA7515" w:rsidP="00A67A42">
      <w:r>
        <w:separator/>
      </w:r>
    </w:p>
  </w:footnote>
  <w:footnote w:type="continuationSeparator" w:id="0">
    <w:p w:rsidR="00AA7515" w:rsidRDefault="00AA7515" w:rsidP="00A67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2052">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7A42"/>
    <w:rsid w:val="00000043"/>
    <w:rsid w:val="000015CB"/>
    <w:rsid w:val="00002672"/>
    <w:rsid w:val="000026B7"/>
    <w:rsid w:val="0000374F"/>
    <w:rsid w:val="00003775"/>
    <w:rsid w:val="000039BB"/>
    <w:rsid w:val="00004A9B"/>
    <w:rsid w:val="00004BB2"/>
    <w:rsid w:val="00005B4B"/>
    <w:rsid w:val="0000764A"/>
    <w:rsid w:val="00007B17"/>
    <w:rsid w:val="00011868"/>
    <w:rsid w:val="000168F5"/>
    <w:rsid w:val="0001750B"/>
    <w:rsid w:val="00017C06"/>
    <w:rsid w:val="00020CC1"/>
    <w:rsid w:val="000214C8"/>
    <w:rsid w:val="000215A2"/>
    <w:rsid w:val="00023A6C"/>
    <w:rsid w:val="000249DB"/>
    <w:rsid w:val="00024B19"/>
    <w:rsid w:val="00024BEE"/>
    <w:rsid w:val="00026A72"/>
    <w:rsid w:val="00033E0E"/>
    <w:rsid w:val="00034998"/>
    <w:rsid w:val="00035431"/>
    <w:rsid w:val="00035E38"/>
    <w:rsid w:val="000363F9"/>
    <w:rsid w:val="00036B43"/>
    <w:rsid w:val="00037795"/>
    <w:rsid w:val="00037CD7"/>
    <w:rsid w:val="00037DB9"/>
    <w:rsid w:val="000406FF"/>
    <w:rsid w:val="00041340"/>
    <w:rsid w:val="00041FC0"/>
    <w:rsid w:val="000429F1"/>
    <w:rsid w:val="000435C9"/>
    <w:rsid w:val="0004448C"/>
    <w:rsid w:val="000453CE"/>
    <w:rsid w:val="00047123"/>
    <w:rsid w:val="0005011D"/>
    <w:rsid w:val="00050181"/>
    <w:rsid w:val="00050D44"/>
    <w:rsid w:val="00051ADD"/>
    <w:rsid w:val="00053D99"/>
    <w:rsid w:val="000540D2"/>
    <w:rsid w:val="00054262"/>
    <w:rsid w:val="00055A8B"/>
    <w:rsid w:val="0005647F"/>
    <w:rsid w:val="00056EA9"/>
    <w:rsid w:val="00057571"/>
    <w:rsid w:val="000617AD"/>
    <w:rsid w:val="00063718"/>
    <w:rsid w:val="000640A7"/>
    <w:rsid w:val="000669B1"/>
    <w:rsid w:val="00066F92"/>
    <w:rsid w:val="0007003F"/>
    <w:rsid w:val="00070FE6"/>
    <w:rsid w:val="000719EE"/>
    <w:rsid w:val="00071E12"/>
    <w:rsid w:val="0007271E"/>
    <w:rsid w:val="0007287C"/>
    <w:rsid w:val="00072F90"/>
    <w:rsid w:val="0007337F"/>
    <w:rsid w:val="0007466E"/>
    <w:rsid w:val="00074A75"/>
    <w:rsid w:val="0007598E"/>
    <w:rsid w:val="000764F0"/>
    <w:rsid w:val="00076987"/>
    <w:rsid w:val="00077994"/>
    <w:rsid w:val="000816D1"/>
    <w:rsid w:val="00081ECF"/>
    <w:rsid w:val="00082439"/>
    <w:rsid w:val="00082C2C"/>
    <w:rsid w:val="00082CAA"/>
    <w:rsid w:val="00083A88"/>
    <w:rsid w:val="00084A4D"/>
    <w:rsid w:val="00085FE0"/>
    <w:rsid w:val="000861DE"/>
    <w:rsid w:val="000864B2"/>
    <w:rsid w:val="00087718"/>
    <w:rsid w:val="0009083E"/>
    <w:rsid w:val="00091501"/>
    <w:rsid w:val="000926B0"/>
    <w:rsid w:val="00093BC8"/>
    <w:rsid w:val="00094569"/>
    <w:rsid w:val="000950CE"/>
    <w:rsid w:val="000950DC"/>
    <w:rsid w:val="0009692A"/>
    <w:rsid w:val="00096B6A"/>
    <w:rsid w:val="00096CF2"/>
    <w:rsid w:val="00096D03"/>
    <w:rsid w:val="000A2648"/>
    <w:rsid w:val="000A3819"/>
    <w:rsid w:val="000A4B11"/>
    <w:rsid w:val="000A5310"/>
    <w:rsid w:val="000A5543"/>
    <w:rsid w:val="000A5710"/>
    <w:rsid w:val="000A69D9"/>
    <w:rsid w:val="000A7167"/>
    <w:rsid w:val="000B01CD"/>
    <w:rsid w:val="000B09B1"/>
    <w:rsid w:val="000B0FBA"/>
    <w:rsid w:val="000B1B6E"/>
    <w:rsid w:val="000B1F29"/>
    <w:rsid w:val="000B1F81"/>
    <w:rsid w:val="000B4690"/>
    <w:rsid w:val="000B4C90"/>
    <w:rsid w:val="000B5317"/>
    <w:rsid w:val="000C0377"/>
    <w:rsid w:val="000C1B35"/>
    <w:rsid w:val="000C2850"/>
    <w:rsid w:val="000C2F6D"/>
    <w:rsid w:val="000D08A5"/>
    <w:rsid w:val="000D1DD9"/>
    <w:rsid w:val="000D1E0D"/>
    <w:rsid w:val="000D3B07"/>
    <w:rsid w:val="000D50F9"/>
    <w:rsid w:val="000D55C9"/>
    <w:rsid w:val="000D5B4F"/>
    <w:rsid w:val="000D6D06"/>
    <w:rsid w:val="000D6DC0"/>
    <w:rsid w:val="000D7FC6"/>
    <w:rsid w:val="000E12C2"/>
    <w:rsid w:val="000E37A4"/>
    <w:rsid w:val="000E41AD"/>
    <w:rsid w:val="000E4595"/>
    <w:rsid w:val="000E4838"/>
    <w:rsid w:val="000E75FB"/>
    <w:rsid w:val="000E7B95"/>
    <w:rsid w:val="000F0B8D"/>
    <w:rsid w:val="000F10D8"/>
    <w:rsid w:val="000F11C3"/>
    <w:rsid w:val="000F3CFA"/>
    <w:rsid w:val="000F3FB5"/>
    <w:rsid w:val="000F4292"/>
    <w:rsid w:val="000F5DAE"/>
    <w:rsid w:val="00100046"/>
    <w:rsid w:val="001041E1"/>
    <w:rsid w:val="001043A1"/>
    <w:rsid w:val="00104D11"/>
    <w:rsid w:val="001053EA"/>
    <w:rsid w:val="001057CA"/>
    <w:rsid w:val="00105909"/>
    <w:rsid w:val="00107273"/>
    <w:rsid w:val="001072AB"/>
    <w:rsid w:val="001072E5"/>
    <w:rsid w:val="001074C0"/>
    <w:rsid w:val="00107CBE"/>
    <w:rsid w:val="001100A6"/>
    <w:rsid w:val="00111570"/>
    <w:rsid w:val="00111A78"/>
    <w:rsid w:val="00112846"/>
    <w:rsid w:val="00112D80"/>
    <w:rsid w:val="00115201"/>
    <w:rsid w:val="00116456"/>
    <w:rsid w:val="0011704E"/>
    <w:rsid w:val="0012084F"/>
    <w:rsid w:val="001230CC"/>
    <w:rsid w:val="00125405"/>
    <w:rsid w:val="0012582B"/>
    <w:rsid w:val="00127E4A"/>
    <w:rsid w:val="001305D5"/>
    <w:rsid w:val="001318E8"/>
    <w:rsid w:val="001346C6"/>
    <w:rsid w:val="001351C6"/>
    <w:rsid w:val="001360DC"/>
    <w:rsid w:val="001408E2"/>
    <w:rsid w:val="00140EC1"/>
    <w:rsid w:val="001418B0"/>
    <w:rsid w:val="00141DC3"/>
    <w:rsid w:val="00141DE8"/>
    <w:rsid w:val="001433E3"/>
    <w:rsid w:val="00143A48"/>
    <w:rsid w:val="00143D6B"/>
    <w:rsid w:val="001443D5"/>
    <w:rsid w:val="001508D4"/>
    <w:rsid w:val="00150DF7"/>
    <w:rsid w:val="00150F0A"/>
    <w:rsid w:val="0015155C"/>
    <w:rsid w:val="00151B6A"/>
    <w:rsid w:val="00152EC7"/>
    <w:rsid w:val="0015404A"/>
    <w:rsid w:val="00154DEE"/>
    <w:rsid w:val="00155B9E"/>
    <w:rsid w:val="00157344"/>
    <w:rsid w:val="001577F1"/>
    <w:rsid w:val="0016091B"/>
    <w:rsid w:val="001628E6"/>
    <w:rsid w:val="001640AD"/>
    <w:rsid w:val="00165556"/>
    <w:rsid w:val="00165B5A"/>
    <w:rsid w:val="001665AC"/>
    <w:rsid w:val="00166E4B"/>
    <w:rsid w:val="001738C8"/>
    <w:rsid w:val="001757F1"/>
    <w:rsid w:val="00175E58"/>
    <w:rsid w:val="0017791B"/>
    <w:rsid w:val="001801CA"/>
    <w:rsid w:val="0018031B"/>
    <w:rsid w:val="001808B1"/>
    <w:rsid w:val="00181B65"/>
    <w:rsid w:val="001848D7"/>
    <w:rsid w:val="00185215"/>
    <w:rsid w:val="00185408"/>
    <w:rsid w:val="001858E0"/>
    <w:rsid w:val="001863B0"/>
    <w:rsid w:val="00190630"/>
    <w:rsid w:val="00191276"/>
    <w:rsid w:val="00191544"/>
    <w:rsid w:val="001933C7"/>
    <w:rsid w:val="00193A3E"/>
    <w:rsid w:val="00193C0F"/>
    <w:rsid w:val="00194439"/>
    <w:rsid w:val="00194CDA"/>
    <w:rsid w:val="00195760"/>
    <w:rsid w:val="00195CC7"/>
    <w:rsid w:val="0019646A"/>
    <w:rsid w:val="00196F7E"/>
    <w:rsid w:val="001A0544"/>
    <w:rsid w:val="001A3269"/>
    <w:rsid w:val="001A3A41"/>
    <w:rsid w:val="001A4234"/>
    <w:rsid w:val="001A436C"/>
    <w:rsid w:val="001A4FA6"/>
    <w:rsid w:val="001A52FF"/>
    <w:rsid w:val="001A6728"/>
    <w:rsid w:val="001A6F61"/>
    <w:rsid w:val="001A7BD0"/>
    <w:rsid w:val="001B11DE"/>
    <w:rsid w:val="001B179A"/>
    <w:rsid w:val="001B491F"/>
    <w:rsid w:val="001B60B1"/>
    <w:rsid w:val="001B6C86"/>
    <w:rsid w:val="001C01E6"/>
    <w:rsid w:val="001C0C8E"/>
    <w:rsid w:val="001C4260"/>
    <w:rsid w:val="001C4390"/>
    <w:rsid w:val="001C5E65"/>
    <w:rsid w:val="001C6959"/>
    <w:rsid w:val="001D0B99"/>
    <w:rsid w:val="001D0FFE"/>
    <w:rsid w:val="001D113A"/>
    <w:rsid w:val="001D271E"/>
    <w:rsid w:val="001D2BD0"/>
    <w:rsid w:val="001D2FD4"/>
    <w:rsid w:val="001D32BB"/>
    <w:rsid w:val="001D32E5"/>
    <w:rsid w:val="001D391E"/>
    <w:rsid w:val="001D43B3"/>
    <w:rsid w:val="001D5428"/>
    <w:rsid w:val="001D7A9A"/>
    <w:rsid w:val="001E0468"/>
    <w:rsid w:val="001E12B2"/>
    <w:rsid w:val="001E2F64"/>
    <w:rsid w:val="001E3B48"/>
    <w:rsid w:val="001E41CB"/>
    <w:rsid w:val="001E45A2"/>
    <w:rsid w:val="001E4AE9"/>
    <w:rsid w:val="001E5DA4"/>
    <w:rsid w:val="001E6936"/>
    <w:rsid w:val="001E7C6D"/>
    <w:rsid w:val="001F1A27"/>
    <w:rsid w:val="001F1EA8"/>
    <w:rsid w:val="001F2012"/>
    <w:rsid w:val="001F4265"/>
    <w:rsid w:val="001F4BB9"/>
    <w:rsid w:val="001F62F2"/>
    <w:rsid w:val="001F684E"/>
    <w:rsid w:val="001F73D8"/>
    <w:rsid w:val="001F7A0F"/>
    <w:rsid w:val="00200750"/>
    <w:rsid w:val="00200FAB"/>
    <w:rsid w:val="00202A53"/>
    <w:rsid w:val="002030D1"/>
    <w:rsid w:val="002054AD"/>
    <w:rsid w:val="002058AF"/>
    <w:rsid w:val="00205C0B"/>
    <w:rsid w:val="00207FF7"/>
    <w:rsid w:val="00211F38"/>
    <w:rsid w:val="00211FF0"/>
    <w:rsid w:val="002121DB"/>
    <w:rsid w:val="00212A97"/>
    <w:rsid w:val="002138BA"/>
    <w:rsid w:val="00214EF5"/>
    <w:rsid w:val="002152D2"/>
    <w:rsid w:val="00217F1A"/>
    <w:rsid w:val="0022260E"/>
    <w:rsid w:val="002236FA"/>
    <w:rsid w:val="00224E74"/>
    <w:rsid w:val="00225110"/>
    <w:rsid w:val="00226AFD"/>
    <w:rsid w:val="00226F08"/>
    <w:rsid w:val="00227BD8"/>
    <w:rsid w:val="002341D4"/>
    <w:rsid w:val="0023678E"/>
    <w:rsid w:val="00236CD3"/>
    <w:rsid w:val="002403C4"/>
    <w:rsid w:val="00240750"/>
    <w:rsid w:val="00241C3B"/>
    <w:rsid w:val="002426CA"/>
    <w:rsid w:val="00243DBA"/>
    <w:rsid w:val="00246185"/>
    <w:rsid w:val="00246403"/>
    <w:rsid w:val="002477AB"/>
    <w:rsid w:val="00251A24"/>
    <w:rsid w:val="0025462B"/>
    <w:rsid w:val="0025675F"/>
    <w:rsid w:val="00257454"/>
    <w:rsid w:val="0026093B"/>
    <w:rsid w:val="00260DFF"/>
    <w:rsid w:val="00261EC7"/>
    <w:rsid w:val="002629B8"/>
    <w:rsid w:val="0026582D"/>
    <w:rsid w:val="002665E0"/>
    <w:rsid w:val="00270122"/>
    <w:rsid w:val="002706D5"/>
    <w:rsid w:val="002723D4"/>
    <w:rsid w:val="0027339A"/>
    <w:rsid w:val="00273DED"/>
    <w:rsid w:val="002763BB"/>
    <w:rsid w:val="002773E6"/>
    <w:rsid w:val="00280742"/>
    <w:rsid w:val="00280E24"/>
    <w:rsid w:val="00281112"/>
    <w:rsid w:val="00281BCA"/>
    <w:rsid w:val="00282673"/>
    <w:rsid w:val="00282E99"/>
    <w:rsid w:val="002833D7"/>
    <w:rsid w:val="00284B98"/>
    <w:rsid w:val="0028512E"/>
    <w:rsid w:val="00285C4D"/>
    <w:rsid w:val="00286226"/>
    <w:rsid w:val="00287F48"/>
    <w:rsid w:val="002903DE"/>
    <w:rsid w:val="00291D67"/>
    <w:rsid w:val="0029208D"/>
    <w:rsid w:val="00293F5F"/>
    <w:rsid w:val="002943EC"/>
    <w:rsid w:val="00295051"/>
    <w:rsid w:val="00296A13"/>
    <w:rsid w:val="00296F7B"/>
    <w:rsid w:val="00297AB9"/>
    <w:rsid w:val="00297E88"/>
    <w:rsid w:val="002A244F"/>
    <w:rsid w:val="002A274B"/>
    <w:rsid w:val="002A4E25"/>
    <w:rsid w:val="002A5E86"/>
    <w:rsid w:val="002A63D1"/>
    <w:rsid w:val="002A6E69"/>
    <w:rsid w:val="002B0034"/>
    <w:rsid w:val="002B0126"/>
    <w:rsid w:val="002B0E14"/>
    <w:rsid w:val="002B0EF7"/>
    <w:rsid w:val="002B165C"/>
    <w:rsid w:val="002B17BD"/>
    <w:rsid w:val="002B266B"/>
    <w:rsid w:val="002B6BC9"/>
    <w:rsid w:val="002B75E3"/>
    <w:rsid w:val="002B7751"/>
    <w:rsid w:val="002C0454"/>
    <w:rsid w:val="002C11C3"/>
    <w:rsid w:val="002C12DA"/>
    <w:rsid w:val="002C2206"/>
    <w:rsid w:val="002C2B4B"/>
    <w:rsid w:val="002C4888"/>
    <w:rsid w:val="002C4D03"/>
    <w:rsid w:val="002C4EBA"/>
    <w:rsid w:val="002C5032"/>
    <w:rsid w:val="002C51F9"/>
    <w:rsid w:val="002C59D9"/>
    <w:rsid w:val="002C6E66"/>
    <w:rsid w:val="002C709B"/>
    <w:rsid w:val="002D0653"/>
    <w:rsid w:val="002D25DF"/>
    <w:rsid w:val="002D29EB"/>
    <w:rsid w:val="002D34A8"/>
    <w:rsid w:val="002D4C5D"/>
    <w:rsid w:val="002D5544"/>
    <w:rsid w:val="002D62A2"/>
    <w:rsid w:val="002D6DC5"/>
    <w:rsid w:val="002D6E78"/>
    <w:rsid w:val="002D7D95"/>
    <w:rsid w:val="002E0A80"/>
    <w:rsid w:val="002E0D34"/>
    <w:rsid w:val="002E1BB1"/>
    <w:rsid w:val="002E2302"/>
    <w:rsid w:val="002E41A7"/>
    <w:rsid w:val="002E424C"/>
    <w:rsid w:val="002E4836"/>
    <w:rsid w:val="002F0226"/>
    <w:rsid w:val="002F1048"/>
    <w:rsid w:val="002F18CC"/>
    <w:rsid w:val="002F19A3"/>
    <w:rsid w:val="002F4416"/>
    <w:rsid w:val="002F444A"/>
    <w:rsid w:val="002F4F17"/>
    <w:rsid w:val="002F620A"/>
    <w:rsid w:val="002F696B"/>
    <w:rsid w:val="002F6BE5"/>
    <w:rsid w:val="003000ED"/>
    <w:rsid w:val="00300554"/>
    <w:rsid w:val="003010BA"/>
    <w:rsid w:val="003016B0"/>
    <w:rsid w:val="003019AA"/>
    <w:rsid w:val="00301A11"/>
    <w:rsid w:val="00301CBB"/>
    <w:rsid w:val="00301D22"/>
    <w:rsid w:val="00301FD7"/>
    <w:rsid w:val="00303119"/>
    <w:rsid w:val="0030339C"/>
    <w:rsid w:val="003057B3"/>
    <w:rsid w:val="00305D96"/>
    <w:rsid w:val="003061AF"/>
    <w:rsid w:val="00306F8A"/>
    <w:rsid w:val="00310C56"/>
    <w:rsid w:val="00311C38"/>
    <w:rsid w:val="00313722"/>
    <w:rsid w:val="00313D67"/>
    <w:rsid w:val="00314B96"/>
    <w:rsid w:val="00314EB9"/>
    <w:rsid w:val="00316056"/>
    <w:rsid w:val="00316B46"/>
    <w:rsid w:val="00317820"/>
    <w:rsid w:val="00317829"/>
    <w:rsid w:val="003206C9"/>
    <w:rsid w:val="00323A30"/>
    <w:rsid w:val="003278DA"/>
    <w:rsid w:val="0033000F"/>
    <w:rsid w:val="003303AF"/>
    <w:rsid w:val="00332395"/>
    <w:rsid w:val="003338E3"/>
    <w:rsid w:val="00333A9C"/>
    <w:rsid w:val="00334559"/>
    <w:rsid w:val="0033479A"/>
    <w:rsid w:val="0033525F"/>
    <w:rsid w:val="00335B4E"/>
    <w:rsid w:val="00336D6D"/>
    <w:rsid w:val="00336DF1"/>
    <w:rsid w:val="00341DDB"/>
    <w:rsid w:val="00341EB8"/>
    <w:rsid w:val="00342585"/>
    <w:rsid w:val="00343486"/>
    <w:rsid w:val="00343531"/>
    <w:rsid w:val="00345520"/>
    <w:rsid w:val="00345C4D"/>
    <w:rsid w:val="00346DF9"/>
    <w:rsid w:val="00347A8E"/>
    <w:rsid w:val="00347D34"/>
    <w:rsid w:val="00352619"/>
    <w:rsid w:val="00353578"/>
    <w:rsid w:val="00354EE9"/>
    <w:rsid w:val="003554A3"/>
    <w:rsid w:val="00355AD4"/>
    <w:rsid w:val="00355E02"/>
    <w:rsid w:val="00357513"/>
    <w:rsid w:val="00357F4A"/>
    <w:rsid w:val="00360962"/>
    <w:rsid w:val="00362151"/>
    <w:rsid w:val="00363923"/>
    <w:rsid w:val="00363DFA"/>
    <w:rsid w:val="00364196"/>
    <w:rsid w:val="0036524A"/>
    <w:rsid w:val="00367F3F"/>
    <w:rsid w:val="00370A1F"/>
    <w:rsid w:val="00373FE9"/>
    <w:rsid w:val="00377299"/>
    <w:rsid w:val="003772B7"/>
    <w:rsid w:val="00377363"/>
    <w:rsid w:val="00380889"/>
    <w:rsid w:val="00380B1D"/>
    <w:rsid w:val="00381611"/>
    <w:rsid w:val="00381738"/>
    <w:rsid w:val="00381CF3"/>
    <w:rsid w:val="00381DD5"/>
    <w:rsid w:val="00382328"/>
    <w:rsid w:val="00382D36"/>
    <w:rsid w:val="003855E3"/>
    <w:rsid w:val="003864C7"/>
    <w:rsid w:val="003866A2"/>
    <w:rsid w:val="00392D15"/>
    <w:rsid w:val="003934AF"/>
    <w:rsid w:val="003936AC"/>
    <w:rsid w:val="00393D58"/>
    <w:rsid w:val="00394529"/>
    <w:rsid w:val="00394988"/>
    <w:rsid w:val="00394F2E"/>
    <w:rsid w:val="00397C0C"/>
    <w:rsid w:val="003A1962"/>
    <w:rsid w:val="003A2D7A"/>
    <w:rsid w:val="003A2E62"/>
    <w:rsid w:val="003A3F0C"/>
    <w:rsid w:val="003B020A"/>
    <w:rsid w:val="003B0273"/>
    <w:rsid w:val="003B1FE8"/>
    <w:rsid w:val="003B200F"/>
    <w:rsid w:val="003B223A"/>
    <w:rsid w:val="003B32B9"/>
    <w:rsid w:val="003B450E"/>
    <w:rsid w:val="003B465A"/>
    <w:rsid w:val="003B6BC9"/>
    <w:rsid w:val="003B7F5D"/>
    <w:rsid w:val="003C089B"/>
    <w:rsid w:val="003C1659"/>
    <w:rsid w:val="003C1C82"/>
    <w:rsid w:val="003C2DA9"/>
    <w:rsid w:val="003C32A9"/>
    <w:rsid w:val="003C3598"/>
    <w:rsid w:val="003C3985"/>
    <w:rsid w:val="003C4807"/>
    <w:rsid w:val="003C523A"/>
    <w:rsid w:val="003C59D2"/>
    <w:rsid w:val="003C60E5"/>
    <w:rsid w:val="003C6A0F"/>
    <w:rsid w:val="003C7EB7"/>
    <w:rsid w:val="003D0141"/>
    <w:rsid w:val="003D76D1"/>
    <w:rsid w:val="003E24BF"/>
    <w:rsid w:val="003E2B72"/>
    <w:rsid w:val="003E35C4"/>
    <w:rsid w:val="003E38A3"/>
    <w:rsid w:val="003E3F20"/>
    <w:rsid w:val="003E4532"/>
    <w:rsid w:val="003E6E67"/>
    <w:rsid w:val="003E7223"/>
    <w:rsid w:val="003E72DE"/>
    <w:rsid w:val="003E7499"/>
    <w:rsid w:val="003F0374"/>
    <w:rsid w:val="003F1C8C"/>
    <w:rsid w:val="003F1FA9"/>
    <w:rsid w:val="003F2249"/>
    <w:rsid w:val="003F29ED"/>
    <w:rsid w:val="003F2C08"/>
    <w:rsid w:val="003F348C"/>
    <w:rsid w:val="003F378B"/>
    <w:rsid w:val="003F6554"/>
    <w:rsid w:val="003F7036"/>
    <w:rsid w:val="004031B8"/>
    <w:rsid w:val="00403515"/>
    <w:rsid w:val="004078D2"/>
    <w:rsid w:val="00411968"/>
    <w:rsid w:val="004126CD"/>
    <w:rsid w:val="00413DC7"/>
    <w:rsid w:val="00414240"/>
    <w:rsid w:val="00416128"/>
    <w:rsid w:val="004166B1"/>
    <w:rsid w:val="0041723F"/>
    <w:rsid w:val="004172BA"/>
    <w:rsid w:val="00417A91"/>
    <w:rsid w:val="00417F5C"/>
    <w:rsid w:val="0042049F"/>
    <w:rsid w:val="004218E5"/>
    <w:rsid w:val="0042440B"/>
    <w:rsid w:val="00424C26"/>
    <w:rsid w:val="00425AF1"/>
    <w:rsid w:val="00425BBD"/>
    <w:rsid w:val="004274D9"/>
    <w:rsid w:val="00430625"/>
    <w:rsid w:val="00430633"/>
    <w:rsid w:val="004317EC"/>
    <w:rsid w:val="004325A8"/>
    <w:rsid w:val="00432DD4"/>
    <w:rsid w:val="0043505C"/>
    <w:rsid w:val="00440750"/>
    <w:rsid w:val="00442EDB"/>
    <w:rsid w:val="00444E14"/>
    <w:rsid w:val="00446E1A"/>
    <w:rsid w:val="00447ED8"/>
    <w:rsid w:val="00450226"/>
    <w:rsid w:val="00451E20"/>
    <w:rsid w:val="004527AB"/>
    <w:rsid w:val="004528A0"/>
    <w:rsid w:val="004548CA"/>
    <w:rsid w:val="00454906"/>
    <w:rsid w:val="00456FC2"/>
    <w:rsid w:val="004579C4"/>
    <w:rsid w:val="00460243"/>
    <w:rsid w:val="00461601"/>
    <w:rsid w:val="0046198A"/>
    <w:rsid w:val="004622A8"/>
    <w:rsid w:val="00462FC6"/>
    <w:rsid w:val="004637F0"/>
    <w:rsid w:val="00463E2C"/>
    <w:rsid w:val="00463F3D"/>
    <w:rsid w:val="00465677"/>
    <w:rsid w:val="004666C0"/>
    <w:rsid w:val="004668C7"/>
    <w:rsid w:val="00466F04"/>
    <w:rsid w:val="004704B1"/>
    <w:rsid w:val="0047216E"/>
    <w:rsid w:val="00472E22"/>
    <w:rsid w:val="0047333F"/>
    <w:rsid w:val="00473794"/>
    <w:rsid w:val="004747E7"/>
    <w:rsid w:val="004749AC"/>
    <w:rsid w:val="004775C7"/>
    <w:rsid w:val="00480AFB"/>
    <w:rsid w:val="00483C28"/>
    <w:rsid w:val="004844F3"/>
    <w:rsid w:val="00484A21"/>
    <w:rsid w:val="0048651B"/>
    <w:rsid w:val="00486881"/>
    <w:rsid w:val="00486E77"/>
    <w:rsid w:val="004875F9"/>
    <w:rsid w:val="00491259"/>
    <w:rsid w:val="00492D3C"/>
    <w:rsid w:val="00494CC4"/>
    <w:rsid w:val="00494F40"/>
    <w:rsid w:val="00495CA6"/>
    <w:rsid w:val="00495F66"/>
    <w:rsid w:val="0049656F"/>
    <w:rsid w:val="00497191"/>
    <w:rsid w:val="00497FF4"/>
    <w:rsid w:val="004A3367"/>
    <w:rsid w:val="004A699C"/>
    <w:rsid w:val="004A7558"/>
    <w:rsid w:val="004A7DA6"/>
    <w:rsid w:val="004B1969"/>
    <w:rsid w:val="004B27F4"/>
    <w:rsid w:val="004B2F59"/>
    <w:rsid w:val="004B388C"/>
    <w:rsid w:val="004B66CB"/>
    <w:rsid w:val="004B7CD0"/>
    <w:rsid w:val="004B7D00"/>
    <w:rsid w:val="004C1303"/>
    <w:rsid w:val="004C2401"/>
    <w:rsid w:val="004C25B6"/>
    <w:rsid w:val="004C278E"/>
    <w:rsid w:val="004C2B73"/>
    <w:rsid w:val="004C4402"/>
    <w:rsid w:val="004C61B4"/>
    <w:rsid w:val="004C66AC"/>
    <w:rsid w:val="004C728E"/>
    <w:rsid w:val="004D07FC"/>
    <w:rsid w:val="004D0EAE"/>
    <w:rsid w:val="004D2E8E"/>
    <w:rsid w:val="004D30EC"/>
    <w:rsid w:val="004D3A13"/>
    <w:rsid w:val="004D4761"/>
    <w:rsid w:val="004D63A4"/>
    <w:rsid w:val="004D6AD2"/>
    <w:rsid w:val="004D6BA7"/>
    <w:rsid w:val="004E0508"/>
    <w:rsid w:val="004E0A74"/>
    <w:rsid w:val="004E175F"/>
    <w:rsid w:val="004E1BC0"/>
    <w:rsid w:val="004E1BDE"/>
    <w:rsid w:val="004E1BF0"/>
    <w:rsid w:val="004E2051"/>
    <w:rsid w:val="004E2A39"/>
    <w:rsid w:val="004E3DCD"/>
    <w:rsid w:val="004E43FE"/>
    <w:rsid w:val="004E44E2"/>
    <w:rsid w:val="004E4BB5"/>
    <w:rsid w:val="004E5168"/>
    <w:rsid w:val="004E792F"/>
    <w:rsid w:val="004E7BB3"/>
    <w:rsid w:val="004F0BB3"/>
    <w:rsid w:val="004F0EDD"/>
    <w:rsid w:val="004F1EAA"/>
    <w:rsid w:val="004F57CF"/>
    <w:rsid w:val="004F65A6"/>
    <w:rsid w:val="004F6EB4"/>
    <w:rsid w:val="004F7220"/>
    <w:rsid w:val="00500690"/>
    <w:rsid w:val="00500691"/>
    <w:rsid w:val="00500FAF"/>
    <w:rsid w:val="00501653"/>
    <w:rsid w:val="0050369D"/>
    <w:rsid w:val="00504D78"/>
    <w:rsid w:val="00505F84"/>
    <w:rsid w:val="005112BE"/>
    <w:rsid w:val="00511546"/>
    <w:rsid w:val="00511686"/>
    <w:rsid w:val="0051266F"/>
    <w:rsid w:val="00512FAA"/>
    <w:rsid w:val="00513345"/>
    <w:rsid w:val="00513C4F"/>
    <w:rsid w:val="005147F2"/>
    <w:rsid w:val="00515326"/>
    <w:rsid w:val="005167BC"/>
    <w:rsid w:val="00516C44"/>
    <w:rsid w:val="00516CF6"/>
    <w:rsid w:val="0052055C"/>
    <w:rsid w:val="00520582"/>
    <w:rsid w:val="00520CF5"/>
    <w:rsid w:val="00521840"/>
    <w:rsid w:val="00522097"/>
    <w:rsid w:val="005231BA"/>
    <w:rsid w:val="005247D2"/>
    <w:rsid w:val="0052582F"/>
    <w:rsid w:val="00527C5A"/>
    <w:rsid w:val="00527F15"/>
    <w:rsid w:val="005302AD"/>
    <w:rsid w:val="005305B8"/>
    <w:rsid w:val="005314DE"/>
    <w:rsid w:val="00532A59"/>
    <w:rsid w:val="00536297"/>
    <w:rsid w:val="00536AD1"/>
    <w:rsid w:val="005406F6"/>
    <w:rsid w:val="00540DD4"/>
    <w:rsid w:val="00541E28"/>
    <w:rsid w:val="00542A0D"/>
    <w:rsid w:val="00542CF0"/>
    <w:rsid w:val="0054351D"/>
    <w:rsid w:val="00543B98"/>
    <w:rsid w:val="005459B8"/>
    <w:rsid w:val="00546E5E"/>
    <w:rsid w:val="00546FE1"/>
    <w:rsid w:val="0054724F"/>
    <w:rsid w:val="00547AC1"/>
    <w:rsid w:val="00551435"/>
    <w:rsid w:val="00553F22"/>
    <w:rsid w:val="00553FD1"/>
    <w:rsid w:val="005544F8"/>
    <w:rsid w:val="0055549B"/>
    <w:rsid w:val="00557D67"/>
    <w:rsid w:val="00561588"/>
    <w:rsid w:val="0056169F"/>
    <w:rsid w:val="005620D0"/>
    <w:rsid w:val="005627C1"/>
    <w:rsid w:val="00563102"/>
    <w:rsid w:val="00563630"/>
    <w:rsid w:val="0056369F"/>
    <w:rsid w:val="00564C81"/>
    <w:rsid w:val="005650D6"/>
    <w:rsid w:val="00565AE6"/>
    <w:rsid w:val="00566255"/>
    <w:rsid w:val="00567A2F"/>
    <w:rsid w:val="00567FE0"/>
    <w:rsid w:val="00570105"/>
    <w:rsid w:val="00570BA1"/>
    <w:rsid w:val="0057353E"/>
    <w:rsid w:val="005768A5"/>
    <w:rsid w:val="00580B7B"/>
    <w:rsid w:val="005825D6"/>
    <w:rsid w:val="00582EC7"/>
    <w:rsid w:val="00584BAB"/>
    <w:rsid w:val="00585795"/>
    <w:rsid w:val="005873FD"/>
    <w:rsid w:val="005904C6"/>
    <w:rsid w:val="0059052B"/>
    <w:rsid w:val="00592F27"/>
    <w:rsid w:val="00594E2A"/>
    <w:rsid w:val="00595C47"/>
    <w:rsid w:val="00596DC7"/>
    <w:rsid w:val="00597696"/>
    <w:rsid w:val="005A00B8"/>
    <w:rsid w:val="005A01CB"/>
    <w:rsid w:val="005A24AC"/>
    <w:rsid w:val="005A5386"/>
    <w:rsid w:val="005A6370"/>
    <w:rsid w:val="005A6A3A"/>
    <w:rsid w:val="005A7717"/>
    <w:rsid w:val="005A7C07"/>
    <w:rsid w:val="005B1DFB"/>
    <w:rsid w:val="005B1FBA"/>
    <w:rsid w:val="005B2F39"/>
    <w:rsid w:val="005B32DA"/>
    <w:rsid w:val="005B4468"/>
    <w:rsid w:val="005B4868"/>
    <w:rsid w:val="005B533C"/>
    <w:rsid w:val="005B5E55"/>
    <w:rsid w:val="005B6EA5"/>
    <w:rsid w:val="005B71C7"/>
    <w:rsid w:val="005C0099"/>
    <w:rsid w:val="005C2848"/>
    <w:rsid w:val="005C3E47"/>
    <w:rsid w:val="005C53B4"/>
    <w:rsid w:val="005C636C"/>
    <w:rsid w:val="005C6898"/>
    <w:rsid w:val="005C7602"/>
    <w:rsid w:val="005C7D66"/>
    <w:rsid w:val="005D0A9A"/>
    <w:rsid w:val="005D17E0"/>
    <w:rsid w:val="005D573F"/>
    <w:rsid w:val="005E2699"/>
    <w:rsid w:val="005E2775"/>
    <w:rsid w:val="005E339C"/>
    <w:rsid w:val="005E4C72"/>
    <w:rsid w:val="005E6B06"/>
    <w:rsid w:val="005E73F7"/>
    <w:rsid w:val="005E7DB3"/>
    <w:rsid w:val="005F32DA"/>
    <w:rsid w:val="005F44F7"/>
    <w:rsid w:val="005F5F06"/>
    <w:rsid w:val="005F676C"/>
    <w:rsid w:val="005F7941"/>
    <w:rsid w:val="005F7E45"/>
    <w:rsid w:val="00600BB4"/>
    <w:rsid w:val="0060495A"/>
    <w:rsid w:val="00606008"/>
    <w:rsid w:val="0061281A"/>
    <w:rsid w:val="00612EED"/>
    <w:rsid w:val="006131BD"/>
    <w:rsid w:val="00613582"/>
    <w:rsid w:val="006144A6"/>
    <w:rsid w:val="0061481F"/>
    <w:rsid w:val="00614C58"/>
    <w:rsid w:val="00614EF7"/>
    <w:rsid w:val="00615830"/>
    <w:rsid w:val="00615F47"/>
    <w:rsid w:val="00616370"/>
    <w:rsid w:val="0061670A"/>
    <w:rsid w:val="006173D8"/>
    <w:rsid w:val="00617667"/>
    <w:rsid w:val="00617BDC"/>
    <w:rsid w:val="00621410"/>
    <w:rsid w:val="00621B26"/>
    <w:rsid w:val="0062235F"/>
    <w:rsid w:val="006247C2"/>
    <w:rsid w:val="006249FF"/>
    <w:rsid w:val="0062773A"/>
    <w:rsid w:val="00627F3F"/>
    <w:rsid w:val="0063054D"/>
    <w:rsid w:val="006313B3"/>
    <w:rsid w:val="006318DC"/>
    <w:rsid w:val="00633AF6"/>
    <w:rsid w:val="00635494"/>
    <w:rsid w:val="00637981"/>
    <w:rsid w:val="00640338"/>
    <w:rsid w:val="00642697"/>
    <w:rsid w:val="006428C7"/>
    <w:rsid w:val="00642F4B"/>
    <w:rsid w:val="006438DD"/>
    <w:rsid w:val="00643F50"/>
    <w:rsid w:val="00645934"/>
    <w:rsid w:val="0065078B"/>
    <w:rsid w:val="00650DBA"/>
    <w:rsid w:val="00651092"/>
    <w:rsid w:val="00651A7D"/>
    <w:rsid w:val="0065366B"/>
    <w:rsid w:val="006539F6"/>
    <w:rsid w:val="00653A28"/>
    <w:rsid w:val="00654B1D"/>
    <w:rsid w:val="00661AC5"/>
    <w:rsid w:val="00662CA4"/>
    <w:rsid w:val="00662E7A"/>
    <w:rsid w:val="0066400A"/>
    <w:rsid w:val="00664E50"/>
    <w:rsid w:val="00665EBA"/>
    <w:rsid w:val="0066691E"/>
    <w:rsid w:val="00667BE3"/>
    <w:rsid w:val="00667CE3"/>
    <w:rsid w:val="0067001E"/>
    <w:rsid w:val="006700DA"/>
    <w:rsid w:val="006700F2"/>
    <w:rsid w:val="006718E4"/>
    <w:rsid w:val="00671A65"/>
    <w:rsid w:val="00671C6D"/>
    <w:rsid w:val="006730E0"/>
    <w:rsid w:val="00673E86"/>
    <w:rsid w:val="00674720"/>
    <w:rsid w:val="0067779F"/>
    <w:rsid w:val="00680053"/>
    <w:rsid w:val="00681D5D"/>
    <w:rsid w:val="00681E50"/>
    <w:rsid w:val="00682205"/>
    <w:rsid w:val="00687C5D"/>
    <w:rsid w:val="006902D7"/>
    <w:rsid w:val="006914C9"/>
    <w:rsid w:val="00691887"/>
    <w:rsid w:val="00692484"/>
    <w:rsid w:val="00693A3A"/>
    <w:rsid w:val="00694217"/>
    <w:rsid w:val="006942F1"/>
    <w:rsid w:val="00694F23"/>
    <w:rsid w:val="006979FC"/>
    <w:rsid w:val="00697C27"/>
    <w:rsid w:val="006A0DCA"/>
    <w:rsid w:val="006A1A6E"/>
    <w:rsid w:val="006A33A5"/>
    <w:rsid w:val="006A4D48"/>
    <w:rsid w:val="006A6689"/>
    <w:rsid w:val="006A6A8E"/>
    <w:rsid w:val="006A6D74"/>
    <w:rsid w:val="006A7C50"/>
    <w:rsid w:val="006B18E2"/>
    <w:rsid w:val="006B2594"/>
    <w:rsid w:val="006B4DD8"/>
    <w:rsid w:val="006B59CD"/>
    <w:rsid w:val="006C0134"/>
    <w:rsid w:val="006C0184"/>
    <w:rsid w:val="006C058E"/>
    <w:rsid w:val="006C2369"/>
    <w:rsid w:val="006C3453"/>
    <w:rsid w:val="006C444B"/>
    <w:rsid w:val="006C46F5"/>
    <w:rsid w:val="006C514A"/>
    <w:rsid w:val="006C534D"/>
    <w:rsid w:val="006D0FAC"/>
    <w:rsid w:val="006D5DA3"/>
    <w:rsid w:val="006D70F9"/>
    <w:rsid w:val="006D7479"/>
    <w:rsid w:val="006E16E0"/>
    <w:rsid w:val="006E2679"/>
    <w:rsid w:val="006E52D5"/>
    <w:rsid w:val="006E5FE2"/>
    <w:rsid w:val="006E7D97"/>
    <w:rsid w:val="006F0619"/>
    <w:rsid w:val="006F0637"/>
    <w:rsid w:val="006F22B1"/>
    <w:rsid w:val="006F2AE8"/>
    <w:rsid w:val="006F6E29"/>
    <w:rsid w:val="006F71EC"/>
    <w:rsid w:val="006F7C3B"/>
    <w:rsid w:val="00700D69"/>
    <w:rsid w:val="0070257D"/>
    <w:rsid w:val="00702B1C"/>
    <w:rsid w:val="00704562"/>
    <w:rsid w:val="00704D43"/>
    <w:rsid w:val="00705F5E"/>
    <w:rsid w:val="0070799B"/>
    <w:rsid w:val="00713B6F"/>
    <w:rsid w:val="00716424"/>
    <w:rsid w:val="00720184"/>
    <w:rsid w:val="0072253E"/>
    <w:rsid w:val="007228FE"/>
    <w:rsid w:val="0072321C"/>
    <w:rsid w:val="00723A3C"/>
    <w:rsid w:val="00723DE2"/>
    <w:rsid w:val="00723E09"/>
    <w:rsid w:val="00724D85"/>
    <w:rsid w:val="00732779"/>
    <w:rsid w:val="0073286A"/>
    <w:rsid w:val="00732D50"/>
    <w:rsid w:val="007336BD"/>
    <w:rsid w:val="00733835"/>
    <w:rsid w:val="00735857"/>
    <w:rsid w:val="00737CE2"/>
    <w:rsid w:val="0074001E"/>
    <w:rsid w:val="0074074C"/>
    <w:rsid w:val="007422F2"/>
    <w:rsid w:val="00743156"/>
    <w:rsid w:val="00744A14"/>
    <w:rsid w:val="0074698F"/>
    <w:rsid w:val="00746B70"/>
    <w:rsid w:val="00747C87"/>
    <w:rsid w:val="00747DAF"/>
    <w:rsid w:val="00750B34"/>
    <w:rsid w:val="007516FD"/>
    <w:rsid w:val="0075233E"/>
    <w:rsid w:val="00752C02"/>
    <w:rsid w:val="00753A6E"/>
    <w:rsid w:val="00753D02"/>
    <w:rsid w:val="00754763"/>
    <w:rsid w:val="00754BEF"/>
    <w:rsid w:val="007567BE"/>
    <w:rsid w:val="00756B88"/>
    <w:rsid w:val="00761C26"/>
    <w:rsid w:val="0076230B"/>
    <w:rsid w:val="007624AD"/>
    <w:rsid w:val="00762E78"/>
    <w:rsid w:val="00763718"/>
    <w:rsid w:val="007666A2"/>
    <w:rsid w:val="00766946"/>
    <w:rsid w:val="00771A24"/>
    <w:rsid w:val="00772422"/>
    <w:rsid w:val="007725E0"/>
    <w:rsid w:val="00774285"/>
    <w:rsid w:val="0077435D"/>
    <w:rsid w:val="00776916"/>
    <w:rsid w:val="00777B41"/>
    <w:rsid w:val="00780DB0"/>
    <w:rsid w:val="00781546"/>
    <w:rsid w:val="0078207F"/>
    <w:rsid w:val="00782B99"/>
    <w:rsid w:val="007847DF"/>
    <w:rsid w:val="0078506E"/>
    <w:rsid w:val="00785648"/>
    <w:rsid w:val="007861BC"/>
    <w:rsid w:val="00786A2F"/>
    <w:rsid w:val="00786C78"/>
    <w:rsid w:val="00787655"/>
    <w:rsid w:val="0079454F"/>
    <w:rsid w:val="00794945"/>
    <w:rsid w:val="00794C20"/>
    <w:rsid w:val="0079566E"/>
    <w:rsid w:val="0079740E"/>
    <w:rsid w:val="00797844"/>
    <w:rsid w:val="007A0455"/>
    <w:rsid w:val="007A0E15"/>
    <w:rsid w:val="007A4B4F"/>
    <w:rsid w:val="007A4D8E"/>
    <w:rsid w:val="007B0C92"/>
    <w:rsid w:val="007B154C"/>
    <w:rsid w:val="007B2CFC"/>
    <w:rsid w:val="007B2D14"/>
    <w:rsid w:val="007B30E9"/>
    <w:rsid w:val="007B33DE"/>
    <w:rsid w:val="007B3C1C"/>
    <w:rsid w:val="007B4183"/>
    <w:rsid w:val="007B4531"/>
    <w:rsid w:val="007B4D72"/>
    <w:rsid w:val="007B5C90"/>
    <w:rsid w:val="007B5F2F"/>
    <w:rsid w:val="007B692C"/>
    <w:rsid w:val="007B7D84"/>
    <w:rsid w:val="007B7FCB"/>
    <w:rsid w:val="007C146D"/>
    <w:rsid w:val="007C1767"/>
    <w:rsid w:val="007C26A7"/>
    <w:rsid w:val="007C2C44"/>
    <w:rsid w:val="007C3747"/>
    <w:rsid w:val="007C37BA"/>
    <w:rsid w:val="007C39C1"/>
    <w:rsid w:val="007C451C"/>
    <w:rsid w:val="007C48E5"/>
    <w:rsid w:val="007C49B9"/>
    <w:rsid w:val="007C5B76"/>
    <w:rsid w:val="007C6858"/>
    <w:rsid w:val="007D0933"/>
    <w:rsid w:val="007D3ECD"/>
    <w:rsid w:val="007E06DE"/>
    <w:rsid w:val="007E11B1"/>
    <w:rsid w:val="007E2112"/>
    <w:rsid w:val="007E2221"/>
    <w:rsid w:val="007E39B5"/>
    <w:rsid w:val="007E439E"/>
    <w:rsid w:val="007E49CF"/>
    <w:rsid w:val="007E5844"/>
    <w:rsid w:val="007E659A"/>
    <w:rsid w:val="007F058B"/>
    <w:rsid w:val="007F20CF"/>
    <w:rsid w:val="007F2C3B"/>
    <w:rsid w:val="007F3D13"/>
    <w:rsid w:val="007F4119"/>
    <w:rsid w:val="007F4206"/>
    <w:rsid w:val="007F5BDE"/>
    <w:rsid w:val="007F6D0B"/>
    <w:rsid w:val="007F740B"/>
    <w:rsid w:val="008004F9"/>
    <w:rsid w:val="00800730"/>
    <w:rsid w:val="0080288E"/>
    <w:rsid w:val="00802A08"/>
    <w:rsid w:val="00802CB1"/>
    <w:rsid w:val="008036EC"/>
    <w:rsid w:val="00803EBA"/>
    <w:rsid w:val="00804534"/>
    <w:rsid w:val="00805728"/>
    <w:rsid w:val="00805D93"/>
    <w:rsid w:val="00807C0E"/>
    <w:rsid w:val="00811B45"/>
    <w:rsid w:val="00815851"/>
    <w:rsid w:val="00815E6E"/>
    <w:rsid w:val="00817992"/>
    <w:rsid w:val="00820563"/>
    <w:rsid w:val="00820A23"/>
    <w:rsid w:val="00821164"/>
    <w:rsid w:val="0082389C"/>
    <w:rsid w:val="008247C7"/>
    <w:rsid w:val="0082513F"/>
    <w:rsid w:val="0082706B"/>
    <w:rsid w:val="00831D6F"/>
    <w:rsid w:val="00832170"/>
    <w:rsid w:val="00836DB0"/>
    <w:rsid w:val="00837FBC"/>
    <w:rsid w:val="008402D4"/>
    <w:rsid w:val="00840374"/>
    <w:rsid w:val="0084149F"/>
    <w:rsid w:val="008415AD"/>
    <w:rsid w:val="008421EE"/>
    <w:rsid w:val="008428F7"/>
    <w:rsid w:val="00842BDB"/>
    <w:rsid w:val="0084363B"/>
    <w:rsid w:val="00843BD4"/>
    <w:rsid w:val="00843DA6"/>
    <w:rsid w:val="0084794D"/>
    <w:rsid w:val="008517E9"/>
    <w:rsid w:val="00851F5D"/>
    <w:rsid w:val="0085334E"/>
    <w:rsid w:val="008534F8"/>
    <w:rsid w:val="00855066"/>
    <w:rsid w:val="00855542"/>
    <w:rsid w:val="008568AF"/>
    <w:rsid w:val="00857A2C"/>
    <w:rsid w:val="00860589"/>
    <w:rsid w:val="00860621"/>
    <w:rsid w:val="00860AB3"/>
    <w:rsid w:val="00861128"/>
    <w:rsid w:val="00861C8D"/>
    <w:rsid w:val="00862576"/>
    <w:rsid w:val="00866274"/>
    <w:rsid w:val="008673FA"/>
    <w:rsid w:val="008700E4"/>
    <w:rsid w:val="00873D23"/>
    <w:rsid w:val="00877582"/>
    <w:rsid w:val="00877DC4"/>
    <w:rsid w:val="008827FF"/>
    <w:rsid w:val="00885072"/>
    <w:rsid w:val="0088576D"/>
    <w:rsid w:val="008858B6"/>
    <w:rsid w:val="00886231"/>
    <w:rsid w:val="00886A9D"/>
    <w:rsid w:val="00886E87"/>
    <w:rsid w:val="008871A3"/>
    <w:rsid w:val="00890498"/>
    <w:rsid w:val="0089146E"/>
    <w:rsid w:val="00891B04"/>
    <w:rsid w:val="0089289A"/>
    <w:rsid w:val="00892AEC"/>
    <w:rsid w:val="008935EB"/>
    <w:rsid w:val="008946FC"/>
    <w:rsid w:val="008955D4"/>
    <w:rsid w:val="00896359"/>
    <w:rsid w:val="0089694C"/>
    <w:rsid w:val="00897D7C"/>
    <w:rsid w:val="008A0D58"/>
    <w:rsid w:val="008A2325"/>
    <w:rsid w:val="008A4058"/>
    <w:rsid w:val="008A5A5B"/>
    <w:rsid w:val="008A6BD7"/>
    <w:rsid w:val="008B2181"/>
    <w:rsid w:val="008B2DE0"/>
    <w:rsid w:val="008B4A6C"/>
    <w:rsid w:val="008B4DA5"/>
    <w:rsid w:val="008B506C"/>
    <w:rsid w:val="008B5694"/>
    <w:rsid w:val="008B64AE"/>
    <w:rsid w:val="008C15DC"/>
    <w:rsid w:val="008C2BFB"/>
    <w:rsid w:val="008C426C"/>
    <w:rsid w:val="008C4CBD"/>
    <w:rsid w:val="008C510F"/>
    <w:rsid w:val="008C6890"/>
    <w:rsid w:val="008C6F2D"/>
    <w:rsid w:val="008C7029"/>
    <w:rsid w:val="008D0A36"/>
    <w:rsid w:val="008D3332"/>
    <w:rsid w:val="008D39A0"/>
    <w:rsid w:val="008D50A6"/>
    <w:rsid w:val="008D53A3"/>
    <w:rsid w:val="008D6CD1"/>
    <w:rsid w:val="008D6F62"/>
    <w:rsid w:val="008D7BE2"/>
    <w:rsid w:val="008E21E1"/>
    <w:rsid w:val="008E2B03"/>
    <w:rsid w:val="008E5059"/>
    <w:rsid w:val="008E5C1E"/>
    <w:rsid w:val="008E68BB"/>
    <w:rsid w:val="008F098C"/>
    <w:rsid w:val="008F09B9"/>
    <w:rsid w:val="008F11BA"/>
    <w:rsid w:val="008F1271"/>
    <w:rsid w:val="008F128C"/>
    <w:rsid w:val="008F1339"/>
    <w:rsid w:val="008F184C"/>
    <w:rsid w:val="008F23B5"/>
    <w:rsid w:val="008F313A"/>
    <w:rsid w:val="008F3D4E"/>
    <w:rsid w:val="008F556E"/>
    <w:rsid w:val="008F5734"/>
    <w:rsid w:val="008F5C45"/>
    <w:rsid w:val="008F621D"/>
    <w:rsid w:val="0090006B"/>
    <w:rsid w:val="00902024"/>
    <w:rsid w:val="00904380"/>
    <w:rsid w:val="0090526F"/>
    <w:rsid w:val="009060DC"/>
    <w:rsid w:val="0090705D"/>
    <w:rsid w:val="009077C8"/>
    <w:rsid w:val="00910B8A"/>
    <w:rsid w:val="009127A8"/>
    <w:rsid w:val="0091658A"/>
    <w:rsid w:val="009170C4"/>
    <w:rsid w:val="00917160"/>
    <w:rsid w:val="00917778"/>
    <w:rsid w:val="0092094D"/>
    <w:rsid w:val="00921295"/>
    <w:rsid w:val="00923B9F"/>
    <w:rsid w:val="00923C72"/>
    <w:rsid w:val="00923E90"/>
    <w:rsid w:val="00924262"/>
    <w:rsid w:val="009244C0"/>
    <w:rsid w:val="00925169"/>
    <w:rsid w:val="00925F99"/>
    <w:rsid w:val="00926F9B"/>
    <w:rsid w:val="00930733"/>
    <w:rsid w:val="0093079A"/>
    <w:rsid w:val="00930D1C"/>
    <w:rsid w:val="0093482D"/>
    <w:rsid w:val="009357D3"/>
    <w:rsid w:val="00936091"/>
    <w:rsid w:val="00936405"/>
    <w:rsid w:val="00937192"/>
    <w:rsid w:val="009378D9"/>
    <w:rsid w:val="009379A9"/>
    <w:rsid w:val="00941174"/>
    <w:rsid w:val="00941E23"/>
    <w:rsid w:val="009524DA"/>
    <w:rsid w:val="009531D3"/>
    <w:rsid w:val="00954314"/>
    <w:rsid w:val="00955489"/>
    <w:rsid w:val="0095656A"/>
    <w:rsid w:val="0095678F"/>
    <w:rsid w:val="00956C9C"/>
    <w:rsid w:val="00956EA9"/>
    <w:rsid w:val="009574A5"/>
    <w:rsid w:val="00961583"/>
    <w:rsid w:val="00962823"/>
    <w:rsid w:val="00962E3B"/>
    <w:rsid w:val="00963576"/>
    <w:rsid w:val="009635DD"/>
    <w:rsid w:val="00963A5B"/>
    <w:rsid w:val="009643AA"/>
    <w:rsid w:val="00966272"/>
    <w:rsid w:val="00966375"/>
    <w:rsid w:val="009672CA"/>
    <w:rsid w:val="009705E9"/>
    <w:rsid w:val="009723C8"/>
    <w:rsid w:val="00976213"/>
    <w:rsid w:val="00977954"/>
    <w:rsid w:val="00977BED"/>
    <w:rsid w:val="00981F6A"/>
    <w:rsid w:val="00982109"/>
    <w:rsid w:val="00983C0D"/>
    <w:rsid w:val="0098599D"/>
    <w:rsid w:val="00986311"/>
    <w:rsid w:val="0098688F"/>
    <w:rsid w:val="0099071D"/>
    <w:rsid w:val="00990762"/>
    <w:rsid w:val="00990C13"/>
    <w:rsid w:val="00991802"/>
    <w:rsid w:val="00991FA7"/>
    <w:rsid w:val="009925C7"/>
    <w:rsid w:val="00995F41"/>
    <w:rsid w:val="00996F52"/>
    <w:rsid w:val="009973FA"/>
    <w:rsid w:val="009A2A92"/>
    <w:rsid w:val="009A2EE1"/>
    <w:rsid w:val="009A75EC"/>
    <w:rsid w:val="009A7663"/>
    <w:rsid w:val="009B0472"/>
    <w:rsid w:val="009B0720"/>
    <w:rsid w:val="009B0B21"/>
    <w:rsid w:val="009B2C16"/>
    <w:rsid w:val="009B380C"/>
    <w:rsid w:val="009B3A1B"/>
    <w:rsid w:val="009B47CE"/>
    <w:rsid w:val="009B5DAB"/>
    <w:rsid w:val="009B724D"/>
    <w:rsid w:val="009B7480"/>
    <w:rsid w:val="009B76A4"/>
    <w:rsid w:val="009C175D"/>
    <w:rsid w:val="009C1906"/>
    <w:rsid w:val="009C3D61"/>
    <w:rsid w:val="009C68EA"/>
    <w:rsid w:val="009C71EE"/>
    <w:rsid w:val="009C7685"/>
    <w:rsid w:val="009C7E07"/>
    <w:rsid w:val="009D128C"/>
    <w:rsid w:val="009D1C45"/>
    <w:rsid w:val="009D2537"/>
    <w:rsid w:val="009D36C1"/>
    <w:rsid w:val="009D4185"/>
    <w:rsid w:val="009D4F49"/>
    <w:rsid w:val="009D5315"/>
    <w:rsid w:val="009D5FBA"/>
    <w:rsid w:val="009D62FE"/>
    <w:rsid w:val="009E00B5"/>
    <w:rsid w:val="009E0352"/>
    <w:rsid w:val="009E059B"/>
    <w:rsid w:val="009E0E6B"/>
    <w:rsid w:val="009E0FCA"/>
    <w:rsid w:val="009E1A10"/>
    <w:rsid w:val="009E23D0"/>
    <w:rsid w:val="009E2849"/>
    <w:rsid w:val="009E3F8F"/>
    <w:rsid w:val="009E490B"/>
    <w:rsid w:val="009E4A0B"/>
    <w:rsid w:val="009E4C61"/>
    <w:rsid w:val="009E4E11"/>
    <w:rsid w:val="009E6297"/>
    <w:rsid w:val="009E6D4C"/>
    <w:rsid w:val="009E6FE7"/>
    <w:rsid w:val="009E75D3"/>
    <w:rsid w:val="009F11E3"/>
    <w:rsid w:val="009F1388"/>
    <w:rsid w:val="009F2062"/>
    <w:rsid w:val="009F3FBD"/>
    <w:rsid w:val="009F4FBC"/>
    <w:rsid w:val="009F7115"/>
    <w:rsid w:val="009F71CC"/>
    <w:rsid w:val="009F7409"/>
    <w:rsid w:val="009F7F86"/>
    <w:rsid w:val="00A01BEB"/>
    <w:rsid w:val="00A02F58"/>
    <w:rsid w:val="00A051C8"/>
    <w:rsid w:val="00A052C3"/>
    <w:rsid w:val="00A055FD"/>
    <w:rsid w:val="00A05BDF"/>
    <w:rsid w:val="00A060D3"/>
    <w:rsid w:val="00A0629F"/>
    <w:rsid w:val="00A07D0F"/>
    <w:rsid w:val="00A10515"/>
    <w:rsid w:val="00A10B1E"/>
    <w:rsid w:val="00A1148D"/>
    <w:rsid w:val="00A12775"/>
    <w:rsid w:val="00A139B1"/>
    <w:rsid w:val="00A14D13"/>
    <w:rsid w:val="00A15DF0"/>
    <w:rsid w:val="00A16585"/>
    <w:rsid w:val="00A20E88"/>
    <w:rsid w:val="00A210A5"/>
    <w:rsid w:val="00A25ADD"/>
    <w:rsid w:val="00A30422"/>
    <w:rsid w:val="00A313FB"/>
    <w:rsid w:val="00A31EE9"/>
    <w:rsid w:val="00A32E38"/>
    <w:rsid w:val="00A333C3"/>
    <w:rsid w:val="00A33D01"/>
    <w:rsid w:val="00A343F0"/>
    <w:rsid w:val="00A37D26"/>
    <w:rsid w:val="00A37EAB"/>
    <w:rsid w:val="00A404AC"/>
    <w:rsid w:val="00A4254E"/>
    <w:rsid w:val="00A42A9E"/>
    <w:rsid w:val="00A44C9C"/>
    <w:rsid w:val="00A452C1"/>
    <w:rsid w:val="00A453EE"/>
    <w:rsid w:val="00A45C45"/>
    <w:rsid w:val="00A469BB"/>
    <w:rsid w:val="00A472E6"/>
    <w:rsid w:val="00A47A6C"/>
    <w:rsid w:val="00A50DAD"/>
    <w:rsid w:val="00A5104F"/>
    <w:rsid w:val="00A5574D"/>
    <w:rsid w:val="00A55CB6"/>
    <w:rsid w:val="00A5639E"/>
    <w:rsid w:val="00A57D0D"/>
    <w:rsid w:val="00A61BD5"/>
    <w:rsid w:val="00A63434"/>
    <w:rsid w:val="00A645F4"/>
    <w:rsid w:val="00A65262"/>
    <w:rsid w:val="00A65F06"/>
    <w:rsid w:val="00A664F2"/>
    <w:rsid w:val="00A672F5"/>
    <w:rsid w:val="00A67A42"/>
    <w:rsid w:val="00A67BB8"/>
    <w:rsid w:val="00A67CF6"/>
    <w:rsid w:val="00A70534"/>
    <w:rsid w:val="00A71640"/>
    <w:rsid w:val="00A71BE3"/>
    <w:rsid w:val="00A73050"/>
    <w:rsid w:val="00A73210"/>
    <w:rsid w:val="00A756CD"/>
    <w:rsid w:val="00A77750"/>
    <w:rsid w:val="00A77812"/>
    <w:rsid w:val="00A77E44"/>
    <w:rsid w:val="00A8130A"/>
    <w:rsid w:val="00A821C7"/>
    <w:rsid w:val="00A83266"/>
    <w:rsid w:val="00A86086"/>
    <w:rsid w:val="00A86917"/>
    <w:rsid w:val="00A873EC"/>
    <w:rsid w:val="00A87FC5"/>
    <w:rsid w:val="00A91184"/>
    <w:rsid w:val="00A9212F"/>
    <w:rsid w:val="00A9252D"/>
    <w:rsid w:val="00A92DF4"/>
    <w:rsid w:val="00A93A84"/>
    <w:rsid w:val="00A9606A"/>
    <w:rsid w:val="00A96333"/>
    <w:rsid w:val="00AA0723"/>
    <w:rsid w:val="00AA0AC0"/>
    <w:rsid w:val="00AA15CF"/>
    <w:rsid w:val="00AA3F0E"/>
    <w:rsid w:val="00AA551B"/>
    <w:rsid w:val="00AA61C6"/>
    <w:rsid w:val="00AA7515"/>
    <w:rsid w:val="00AA7C56"/>
    <w:rsid w:val="00AB0E86"/>
    <w:rsid w:val="00AB1AEC"/>
    <w:rsid w:val="00AB392D"/>
    <w:rsid w:val="00AB4CF2"/>
    <w:rsid w:val="00AB6A4E"/>
    <w:rsid w:val="00AC058D"/>
    <w:rsid w:val="00AC0BF4"/>
    <w:rsid w:val="00AC11C8"/>
    <w:rsid w:val="00AC24A2"/>
    <w:rsid w:val="00AC33B1"/>
    <w:rsid w:val="00AC3837"/>
    <w:rsid w:val="00AC4A6A"/>
    <w:rsid w:val="00AC50A4"/>
    <w:rsid w:val="00AC539C"/>
    <w:rsid w:val="00AC566F"/>
    <w:rsid w:val="00AC5790"/>
    <w:rsid w:val="00AC6252"/>
    <w:rsid w:val="00AC7159"/>
    <w:rsid w:val="00AD4307"/>
    <w:rsid w:val="00AD446C"/>
    <w:rsid w:val="00AD5282"/>
    <w:rsid w:val="00AD5343"/>
    <w:rsid w:val="00AD652F"/>
    <w:rsid w:val="00AD6D74"/>
    <w:rsid w:val="00AE17DD"/>
    <w:rsid w:val="00AE19DD"/>
    <w:rsid w:val="00AE1B80"/>
    <w:rsid w:val="00AE245E"/>
    <w:rsid w:val="00AE2A61"/>
    <w:rsid w:val="00AE381F"/>
    <w:rsid w:val="00AE3DB5"/>
    <w:rsid w:val="00AE3EA0"/>
    <w:rsid w:val="00AE4FB6"/>
    <w:rsid w:val="00AE5C8F"/>
    <w:rsid w:val="00AE709E"/>
    <w:rsid w:val="00AE745A"/>
    <w:rsid w:val="00AE7573"/>
    <w:rsid w:val="00AF0587"/>
    <w:rsid w:val="00AF0979"/>
    <w:rsid w:val="00AF0DF2"/>
    <w:rsid w:val="00AF110C"/>
    <w:rsid w:val="00AF14DE"/>
    <w:rsid w:val="00AF18AA"/>
    <w:rsid w:val="00AF3CC0"/>
    <w:rsid w:val="00AF3F8E"/>
    <w:rsid w:val="00AF44D7"/>
    <w:rsid w:val="00AF4B5C"/>
    <w:rsid w:val="00AF65DE"/>
    <w:rsid w:val="00AF6B83"/>
    <w:rsid w:val="00B0021A"/>
    <w:rsid w:val="00B01C40"/>
    <w:rsid w:val="00B02036"/>
    <w:rsid w:val="00B03BA4"/>
    <w:rsid w:val="00B03E1D"/>
    <w:rsid w:val="00B04139"/>
    <w:rsid w:val="00B05486"/>
    <w:rsid w:val="00B06EE8"/>
    <w:rsid w:val="00B07445"/>
    <w:rsid w:val="00B077F2"/>
    <w:rsid w:val="00B079E3"/>
    <w:rsid w:val="00B10D92"/>
    <w:rsid w:val="00B12EEC"/>
    <w:rsid w:val="00B12F6A"/>
    <w:rsid w:val="00B13A4F"/>
    <w:rsid w:val="00B1466C"/>
    <w:rsid w:val="00B147F8"/>
    <w:rsid w:val="00B14E03"/>
    <w:rsid w:val="00B1520E"/>
    <w:rsid w:val="00B1571B"/>
    <w:rsid w:val="00B164CA"/>
    <w:rsid w:val="00B16EE0"/>
    <w:rsid w:val="00B17224"/>
    <w:rsid w:val="00B208C6"/>
    <w:rsid w:val="00B246C8"/>
    <w:rsid w:val="00B247EC"/>
    <w:rsid w:val="00B25049"/>
    <w:rsid w:val="00B25D22"/>
    <w:rsid w:val="00B2618D"/>
    <w:rsid w:val="00B26452"/>
    <w:rsid w:val="00B26B85"/>
    <w:rsid w:val="00B26D0E"/>
    <w:rsid w:val="00B302B7"/>
    <w:rsid w:val="00B30637"/>
    <w:rsid w:val="00B307D6"/>
    <w:rsid w:val="00B3149A"/>
    <w:rsid w:val="00B31FC9"/>
    <w:rsid w:val="00B3240A"/>
    <w:rsid w:val="00B32616"/>
    <w:rsid w:val="00B3310F"/>
    <w:rsid w:val="00B34CE1"/>
    <w:rsid w:val="00B361E2"/>
    <w:rsid w:val="00B36594"/>
    <w:rsid w:val="00B36A62"/>
    <w:rsid w:val="00B42399"/>
    <w:rsid w:val="00B44449"/>
    <w:rsid w:val="00B4476D"/>
    <w:rsid w:val="00B448F3"/>
    <w:rsid w:val="00B44A8C"/>
    <w:rsid w:val="00B44D80"/>
    <w:rsid w:val="00B44DF5"/>
    <w:rsid w:val="00B454E4"/>
    <w:rsid w:val="00B45D78"/>
    <w:rsid w:val="00B45EB8"/>
    <w:rsid w:val="00B5052A"/>
    <w:rsid w:val="00B51DAE"/>
    <w:rsid w:val="00B527FE"/>
    <w:rsid w:val="00B52A67"/>
    <w:rsid w:val="00B53668"/>
    <w:rsid w:val="00B53717"/>
    <w:rsid w:val="00B53DD6"/>
    <w:rsid w:val="00B540AA"/>
    <w:rsid w:val="00B54463"/>
    <w:rsid w:val="00B572E6"/>
    <w:rsid w:val="00B6006C"/>
    <w:rsid w:val="00B6222A"/>
    <w:rsid w:val="00B6343B"/>
    <w:rsid w:val="00B6368D"/>
    <w:rsid w:val="00B63B4C"/>
    <w:rsid w:val="00B63BCF"/>
    <w:rsid w:val="00B655D0"/>
    <w:rsid w:val="00B667C2"/>
    <w:rsid w:val="00B67CD3"/>
    <w:rsid w:val="00B72CFD"/>
    <w:rsid w:val="00B7388F"/>
    <w:rsid w:val="00B73DEB"/>
    <w:rsid w:val="00B73FDB"/>
    <w:rsid w:val="00B748FE"/>
    <w:rsid w:val="00B74EDB"/>
    <w:rsid w:val="00B7501B"/>
    <w:rsid w:val="00B7639E"/>
    <w:rsid w:val="00B76CD3"/>
    <w:rsid w:val="00B77BF6"/>
    <w:rsid w:val="00B77E00"/>
    <w:rsid w:val="00B80D1A"/>
    <w:rsid w:val="00B80D70"/>
    <w:rsid w:val="00B816A2"/>
    <w:rsid w:val="00B844AB"/>
    <w:rsid w:val="00B85125"/>
    <w:rsid w:val="00B85BBE"/>
    <w:rsid w:val="00B865D5"/>
    <w:rsid w:val="00B86707"/>
    <w:rsid w:val="00B87072"/>
    <w:rsid w:val="00B90AD9"/>
    <w:rsid w:val="00B913A5"/>
    <w:rsid w:val="00B92B4C"/>
    <w:rsid w:val="00B93388"/>
    <w:rsid w:val="00B93A02"/>
    <w:rsid w:val="00B96072"/>
    <w:rsid w:val="00B967E4"/>
    <w:rsid w:val="00B96FC0"/>
    <w:rsid w:val="00BA00D8"/>
    <w:rsid w:val="00BA1B4F"/>
    <w:rsid w:val="00BA2A60"/>
    <w:rsid w:val="00BA5692"/>
    <w:rsid w:val="00BA689C"/>
    <w:rsid w:val="00BA7FC8"/>
    <w:rsid w:val="00BB02A7"/>
    <w:rsid w:val="00BB0BB0"/>
    <w:rsid w:val="00BB115B"/>
    <w:rsid w:val="00BB1209"/>
    <w:rsid w:val="00BB1DD9"/>
    <w:rsid w:val="00BB388D"/>
    <w:rsid w:val="00BB490B"/>
    <w:rsid w:val="00BB5AF4"/>
    <w:rsid w:val="00BB619E"/>
    <w:rsid w:val="00BB6BEE"/>
    <w:rsid w:val="00BB70E6"/>
    <w:rsid w:val="00BC0BFA"/>
    <w:rsid w:val="00BC1079"/>
    <w:rsid w:val="00BC157B"/>
    <w:rsid w:val="00BC3B81"/>
    <w:rsid w:val="00BC3DAC"/>
    <w:rsid w:val="00BC4198"/>
    <w:rsid w:val="00BC4FA1"/>
    <w:rsid w:val="00BC589B"/>
    <w:rsid w:val="00BC6369"/>
    <w:rsid w:val="00BD0092"/>
    <w:rsid w:val="00BD1360"/>
    <w:rsid w:val="00BD14DE"/>
    <w:rsid w:val="00BD17AC"/>
    <w:rsid w:val="00BD24D3"/>
    <w:rsid w:val="00BD38B6"/>
    <w:rsid w:val="00BD74DF"/>
    <w:rsid w:val="00BE0110"/>
    <w:rsid w:val="00BE1B2D"/>
    <w:rsid w:val="00BE3A6E"/>
    <w:rsid w:val="00BE45A0"/>
    <w:rsid w:val="00BE51A6"/>
    <w:rsid w:val="00BE5611"/>
    <w:rsid w:val="00BE61C2"/>
    <w:rsid w:val="00BE686E"/>
    <w:rsid w:val="00BE7204"/>
    <w:rsid w:val="00BF0253"/>
    <w:rsid w:val="00BF05A9"/>
    <w:rsid w:val="00BF3867"/>
    <w:rsid w:val="00BF5EC5"/>
    <w:rsid w:val="00BF5F4B"/>
    <w:rsid w:val="00BF635D"/>
    <w:rsid w:val="00BF6773"/>
    <w:rsid w:val="00C00439"/>
    <w:rsid w:val="00C02CCA"/>
    <w:rsid w:val="00C031BA"/>
    <w:rsid w:val="00C03C2B"/>
    <w:rsid w:val="00C04314"/>
    <w:rsid w:val="00C05BD2"/>
    <w:rsid w:val="00C05CFB"/>
    <w:rsid w:val="00C06814"/>
    <w:rsid w:val="00C06F98"/>
    <w:rsid w:val="00C10CC3"/>
    <w:rsid w:val="00C11D68"/>
    <w:rsid w:val="00C14F79"/>
    <w:rsid w:val="00C15B12"/>
    <w:rsid w:val="00C15B27"/>
    <w:rsid w:val="00C169E2"/>
    <w:rsid w:val="00C16D6E"/>
    <w:rsid w:val="00C20D77"/>
    <w:rsid w:val="00C25AB3"/>
    <w:rsid w:val="00C265EE"/>
    <w:rsid w:val="00C267C0"/>
    <w:rsid w:val="00C27636"/>
    <w:rsid w:val="00C27F26"/>
    <w:rsid w:val="00C27FE1"/>
    <w:rsid w:val="00C305F6"/>
    <w:rsid w:val="00C31643"/>
    <w:rsid w:val="00C31C54"/>
    <w:rsid w:val="00C339A6"/>
    <w:rsid w:val="00C344E8"/>
    <w:rsid w:val="00C34524"/>
    <w:rsid w:val="00C35486"/>
    <w:rsid w:val="00C36F07"/>
    <w:rsid w:val="00C37C99"/>
    <w:rsid w:val="00C401FE"/>
    <w:rsid w:val="00C4039E"/>
    <w:rsid w:val="00C412A6"/>
    <w:rsid w:val="00C46631"/>
    <w:rsid w:val="00C46D2C"/>
    <w:rsid w:val="00C5154B"/>
    <w:rsid w:val="00C52C45"/>
    <w:rsid w:val="00C5336E"/>
    <w:rsid w:val="00C53BF6"/>
    <w:rsid w:val="00C53E9D"/>
    <w:rsid w:val="00C548B4"/>
    <w:rsid w:val="00C549CE"/>
    <w:rsid w:val="00C56440"/>
    <w:rsid w:val="00C56F83"/>
    <w:rsid w:val="00C57C1D"/>
    <w:rsid w:val="00C60558"/>
    <w:rsid w:val="00C60C97"/>
    <w:rsid w:val="00C61967"/>
    <w:rsid w:val="00C61B5E"/>
    <w:rsid w:val="00C61D20"/>
    <w:rsid w:val="00C62252"/>
    <w:rsid w:val="00C626C9"/>
    <w:rsid w:val="00C62EA0"/>
    <w:rsid w:val="00C6499C"/>
    <w:rsid w:val="00C65084"/>
    <w:rsid w:val="00C65931"/>
    <w:rsid w:val="00C66782"/>
    <w:rsid w:val="00C70B72"/>
    <w:rsid w:val="00C70DE8"/>
    <w:rsid w:val="00C72542"/>
    <w:rsid w:val="00C72549"/>
    <w:rsid w:val="00C72DCA"/>
    <w:rsid w:val="00C7426F"/>
    <w:rsid w:val="00C75E3E"/>
    <w:rsid w:val="00C7744E"/>
    <w:rsid w:val="00C8007D"/>
    <w:rsid w:val="00C803F1"/>
    <w:rsid w:val="00C80CB4"/>
    <w:rsid w:val="00C814BF"/>
    <w:rsid w:val="00C81743"/>
    <w:rsid w:val="00C8229E"/>
    <w:rsid w:val="00C85F07"/>
    <w:rsid w:val="00C8655B"/>
    <w:rsid w:val="00C86F14"/>
    <w:rsid w:val="00C91153"/>
    <w:rsid w:val="00C917BB"/>
    <w:rsid w:val="00C92015"/>
    <w:rsid w:val="00C921C0"/>
    <w:rsid w:val="00C92F72"/>
    <w:rsid w:val="00C932E4"/>
    <w:rsid w:val="00C937F9"/>
    <w:rsid w:val="00C945B8"/>
    <w:rsid w:val="00C956C7"/>
    <w:rsid w:val="00C958B4"/>
    <w:rsid w:val="00C95EB5"/>
    <w:rsid w:val="00C97015"/>
    <w:rsid w:val="00C97FAF"/>
    <w:rsid w:val="00CA0124"/>
    <w:rsid w:val="00CA01B1"/>
    <w:rsid w:val="00CA3153"/>
    <w:rsid w:val="00CA3D65"/>
    <w:rsid w:val="00CA4CEC"/>
    <w:rsid w:val="00CA4E3C"/>
    <w:rsid w:val="00CA5208"/>
    <w:rsid w:val="00CB012D"/>
    <w:rsid w:val="00CB0218"/>
    <w:rsid w:val="00CB3036"/>
    <w:rsid w:val="00CB3733"/>
    <w:rsid w:val="00CB503B"/>
    <w:rsid w:val="00CB539B"/>
    <w:rsid w:val="00CB5ACE"/>
    <w:rsid w:val="00CB7C9C"/>
    <w:rsid w:val="00CC04C0"/>
    <w:rsid w:val="00CC1F85"/>
    <w:rsid w:val="00CC2113"/>
    <w:rsid w:val="00CC32BC"/>
    <w:rsid w:val="00CC3444"/>
    <w:rsid w:val="00CC371C"/>
    <w:rsid w:val="00CC5FA3"/>
    <w:rsid w:val="00CC7086"/>
    <w:rsid w:val="00CD16A5"/>
    <w:rsid w:val="00CD18DF"/>
    <w:rsid w:val="00CD1B07"/>
    <w:rsid w:val="00CD2ECC"/>
    <w:rsid w:val="00CD355A"/>
    <w:rsid w:val="00CD3CD9"/>
    <w:rsid w:val="00CD4137"/>
    <w:rsid w:val="00CD474D"/>
    <w:rsid w:val="00CD5403"/>
    <w:rsid w:val="00CD6E95"/>
    <w:rsid w:val="00CD6EA3"/>
    <w:rsid w:val="00CE0C2F"/>
    <w:rsid w:val="00CE0CF2"/>
    <w:rsid w:val="00CE214A"/>
    <w:rsid w:val="00CE3EEE"/>
    <w:rsid w:val="00CE5432"/>
    <w:rsid w:val="00CE5686"/>
    <w:rsid w:val="00CE65E9"/>
    <w:rsid w:val="00CE7DEC"/>
    <w:rsid w:val="00CE7F3E"/>
    <w:rsid w:val="00CF0504"/>
    <w:rsid w:val="00CF1113"/>
    <w:rsid w:val="00CF2648"/>
    <w:rsid w:val="00CF3065"/>
    <w:rsid w:val="00CF3129"/>
    <w:rsid w:val="00CF5198"/>
    <w:rsid w:val="00CF5F25"/>
    <w:rsid w:val="00CF7951"/>
    <w:rsid w:val="00D0091E"/>
    <w:rsid w:val="00D00DAE"/>
    <w:rsid w:val="00D02DDE"/>
    <w:rsid w:val="00D0407F"/>
    <w:rsid w:val="00D04363"/>
    <w:rsid w:val="00D04FE6"/>
    <w:rsid w:val="00D05C1A"/>
    <w:rsid w:val="00D0696D"/>
    <w:rsid w:val="00D06F9F"/>
    <w:rsid w:val="00D10981"/>
    <w:rsid w:val="00D10A9D"/>
    <w:rsid w:val="00D14611"/>
    <w:rsid w:val="00D14987"/>
    <w:rsid w:val="00D1540B"/>
    <w:rsid w:val="00D1567D"/>
    <w:rsid w:val="00D15DBD"/>
    <w:rsid w:val="00D16562"/>
    <w:rsid w:val="00D207A3"/>
    <w:rsid w:val="00D20816"/>
    <w:rsid w:val="00D2114D"/>
    <w:rsid w:val="00D22015"/>
    <w:rsid w:val="00D225F3"/>
    <w:rsid w:val="00D24340"/>
    <w:rsid w:val="00D27399"/>
    <w:rsid w:val="00D31EEF"/>
    <w:rsid w:val="00D3237F"/>
    <w:rsid w:val="00D32398"/>
    <w:rsid w:val="00D3288E"/>
    <w:rsid w:val="00D33272"/>
    <w:rsid w:val="00D353AA"/>
    <w:rsid w:val="00D365EF"/>
    <w:rsid w:val="00D40E08"/>
    <w:rsid w:val="00D427C3"/>
    <w:rsid w:val="00D437DB"/>
    <w:rsid w:val="00D44482"/>
    <w:rsid w:val="00D446BA"/>
    <w:rsid w:val="00D4603C"/>
    <w:rsid w:val="00D46391"/>
    <w:rsid w:val="00D517D7"/>
    <w:rsid w:val="00D526AF"/>
    <w:rsid w:val="00D52F1E"/>
    <w:rsid w:val="00D5309A"/>
    <w:rsid w:val="00D53D9C"/>
    <w:rsid w:val="00D55362"/>
    <w:rsid w:val="00D570B5"/>
    <w:rsid w:val="00D570E0"/>
    <w:rsid w:val="00D574C8"/>
    <w:rsid w:val="00D57689"/>
    <w:rsid w:val="00D576D5"/>
    <w:rsid w:val="00D57B0A"/>
    <w:rsid w:val="00D60739"/>
    <w:rsid w:val="00D60B76"/>
    <w:rsid w:val="00D612CB"/>
    <w:rsid w:val="00D65C7C"/>
    <w:rsid w:val="00D65FB5"/>
    <w:rsid w:val="00D66111"/>
    <w:rsid w:val="00D667B7"/>
    <w:rsid w:val="00D67112"/>
    <w:rsid w:val="00D67540"/>
    <w:rsid w:val="00D73A13"/>
    <w:rsid w:val="00D741EB"/>
    <w:rsid w:val="00D75558"/>
    <w:rsid w:val="00D762C0"/>
    <w:rsid w:val="00D762C6"/>
    <w:rsid w:val="00D76AC1"/>
    <w:rsid w:val="00D77CCB"/>
    <w:rsid w:val="00D80D7E"/>
    <w:rsid w:val="00D828A5"/>
    <w:rsid w:val="00D83B45"/>
    <w:rsid w:val="00D853B9"/>
    <w:rsid w:val="00D85629"/>
    <w:rsid w:val="00D8586B"/>
    <w:rsid w:val="00D86E77"/>
    <w:rsid w:val="00D904E1"/>
    <w:rsid w:val="00D90B15"/>
    <w:rsid w:val="00D90DF4"/>
    <w:rsid w:val="00D91820"/>
    <w:rsid w:val="00D931E6"/>
    <w:rsid w:val="00D93767"/>
    <w:rsid w:val="00D952C5"/>
    <w:rsid w:val="00DA0540"/>
    <w:rsid w:val="00DA2060"/>
    <w:rsid w:val="00DA3BDE"/>
    <w:rsid w:val="00DA66BA"/>
    <w:rsid w:val="00DA66CD"/>
    <w:rsid w:val="00DB0329"/>
    <w:rsid w:val="00DB03B7"/>
    <w:rsid w:val="00DB0CCF"/>
    <w:rsid w:val="00DB1D98"/>
    <w:rsid w:val="00DB3C7E"/>
    <w:rsid w:val="00DB3E9D"/>
    <w:rsid w:val="00DB6B10"/>
    <w:rsid w:val="00DB714A"/>
    <w:rsid w:val="00DC0E26"/>
    <w:rsid w:val="00DD131A"/>
    <w:rsid w:val="00DD13D5"/>
    <w:rsid w:val="00DD17F3"/>
    <w:rsid w:val="00DD1A39"/>
    <w:rsid w:val="00DD3D4A"/>
    <w:rsid w:val="00DD55AE"/>
    <w:rsid w:val="00DD70A4"/>
    <w:rsid w:val="00DD71C8"/>
    <w:rsid w:val="00DD71DC"/>
    <w:rsid w:val="00DD79B8"/>
    <w:rsid w:val="00DE1512"/>
    <w:rsid w:val="00DE2628"/>
    <w:rsid w:val="00DE5E27"/>
    <w:rsid w:val="00DE65C7"/>
    <w:rsid w:val="00DE6D52"/>
    <w:rsid w:val="00DF030A"/>
    <w:rsid w:val="00DF2A27"/>
    <w:rsid w:val="00DF36F3"/>
    <w:rsid w:val="00DF430E"/>
    <w:rsid w:val="00DF6047"/>
    <w:rsid w:val="00DF7C6E"/>
    <w:rsid w:val="00DF7E4B"/>
    <w:rsid w:val="00E005E8"/>
    <w:rsid w:val="00E0148A"/>
    <w:rsid w:val="00E03073"/>
    <w:rsid w:val="00E03EFA"/>
    <w:rsid w:val="00E04445"/>
    <w:rsid w:val="00E045C1"/>
    <w:rsid w:val="00E04AE1"/>
    <w:rsid w:val="00E04D89"/>
    <w:rsid w:val="00E0507A"/>
    <w:rsid w:val="00E05BE2"/>
    <w:rsid w:val="00E06967"/>
    <w:rsid w:val="00E07460"/>
    <w:rsid w:val="00E1135E"/>
    <w:rsid w:val="00E11756"/>
    <w:rsid w:val="00E118DB"/>
    <w:rsid w:val="00E12AF7"/>
    <w:rsid w:val="00E13A4F"/>
    <w:rsid w:val="00E14C8F"/>
    <w:rsid w:val="00E154E5"/>
    <w:rsid w:val="00E15B83"/>
    <w:rsid w:val="00E17CAA"/>
    <w:rsid w:val="00E17F53"/>
    <w:rsid w:val="00E23B25"/>
    <w:rsid w:val="00E23C49"/>
    <w:rsid w:val="00E2445B"/>
    <w:rsid w:val="00E24F60"/>
    <w:rsid w:val="00E255C4"/>
    <w:rsid w:val="00E2706B"/>
    <w:rsid w:val="00E27127"/>
    <w:rsid w:val="00E2738E"/>
    <w:rsid w:val="00E30CE2"/>
    <w:rsid w:val="00E31740"/>
    <w:rsid w:val="00E31F07"/>
    <w:rsid w:val="00E32584"/>
    <w:rsid w:val="00E32E14"/>
    <w:rsid w:val="00E32E4E"/>
    <w:rsid w:val="00E33198"/>
    <w:rsid w:val="00E33667"/>
    <w:rsid w:val="00E345DD"/>
    <w:rsid w:val="00E36CD7"/>
    <w:rsid w:val="00E378C0"/>
    <w:rsid w:val="00E37CB4"/>
    <w:rsid w:val="00E40BC0"/>
    <w:rsid w:val="00E41977"/>
    <w:rsid w:val="00E4253D"/>
    <w:rsid w:val="00E46CBE"/>
    <w:rsid w:val="00E46EB6"/>
    <w:rsid w:val="00E506A9"/>
    <w:rsid w:val="00E5200A"/>
    <w:rsid w:val="00E54679"/>
    <w:rsid w:val="00E54E23"/>
    <w:rsid w:val="00E56023"/>
    <w:rsid w:val="00E5756C"/>
    <w:rsid w:val="00E5758E"/>
    <w:rsid w:val="00E57C18"/>
    <w:rsid w:val="00E6168F"/>
    <w:rsid w:val="00E6275A"/>
    <w:rsid w:val="00E638AD"/>
    <w:rsid w:val="00E63D52"/>
    <w:rsid w:val="00E63FE8"/>
    <w:rsid w:val="00E65320"/>
    <w:rsid w:val="00E707B9"/>
    <w:rsid w:val="00E719DA"/>
    <w:rsid w:val="00E739DE"/>
    <w:rsid w:val="00E739EB"/>
    <w:rsid w:val="00E74517"/>
    <w:rsid w:val="00E74729"/>
    <w:rsid w:val="00E7521C"/>
    <w:rsid w:val="00E77D0C"/>
    <w:rsid w:val="00E86A28"/>
    <w:rsid w:val="00E8773F"/>
    <w:rsid w:val="00E90695"/>
    <w:rsid w:val="00E909B8"/>
    <w:rsid w:val="00E916F5"/>
    <w:rsid w:val="00E91D6E"/>
    <w:rsid w:val="00E9284C"/>
    <w:rsid w:val="00E96EBA"/>
    <w:rsid w:val="00E97F33"/>
    <w:rsid w:val="00EA26C3"/>
    <w:rsid w:val="00EA376B"/>
    <w:rsid w:val="00EA5293"/>
    <w:rsid w:val="00EA54B1"/>
    <w:rsid w:val="00EA5ECC"/>
    <w:rsid w:val="00EA68E1"/>
    <w:rsid w:val="00EA73A5"/>
    <w:rsid w:val="00EB242A"/>
    <w:rsid w:val="00EB2AA0"/>
    <w:rsid w:val="00EB2F5A"/>
    <w:rsid w:val="00EB370A"/>
    <w:rsid w:val="00EB484B"/>
    <w:rsid w:val="00EB59A0"/>
    <w:rsid w:val="00EB5E49"/>
    <w:rsid w:val="00EB7289"/>
    <w:rsid w:val="00EC0A6A"/>
    <w:rsid w:val="00EC0FD1"/>
    <w:rsid w:val="00EC1D5A"/>
    <w:rsid w:val="00EC2C91"/>
    <w:rsid w:val="00EC3849"/>
    <w:rsid w:val="00EC5105"/>
    <w:rsid w:val="00ED0152"/>
    <w:rsid w:val="00ED0FEC"/>
    <w:rsid w:val="00ED1C00"/>
    <w:rsid w:val="00ED42F7"/>
    <w:rsid w:val="00ED4392"/>
    <w:rsid w:val="00ED4E8C"/>
    <w:rsid w:val="00ED50AA"/>
    <w:rsid w:val="00ED7CC0"/>
    <w:rsid w:val="00EE3B21"/>
    <w:rsid w:val="00EE6742"/>
    <w:rsid w:val="00EE74EF"/>
    <w:rsid w:val="00EE767F"/>
    <w:rsid w:val="00EF017F"/>
    <w:rsid w:val="00EF2E91"/>
    <w:rsid w:val="00EF3E48"/>
    <w:rsid w:val="00EF5AD1"/>
    <w:rsid w:val="00EF63A6"/>
    <w:rsid w:val="00EF69B0"/>
    <w:rsid w:val="00EF701C"/>
    <w:rsid w:val="00EF711A"/>
    <w:rsid w:val="00EF7B1D"/>
    <w:rsid w:val="00F0161A"/>
    <w:rsid w:val="00F03C2C"/>
    <w:rsid w:val="00F03E32"/>
    <w:rsid w:val="00F06376"/>
    <w:rsid w:val="00F07618"/>
    <w:rsid w:val="00F10895"/>
    <w:rsid w:val="00F1146F"/>
    <w:rsid w:val="00F12C7D"/>
    <w:rsid w:val="00F149D2"/>
    <w:rsid w:val="00F14A6F"/>
    <w:rsid w:val="00F14BB8"/>
    <w:rsid w:val="00F14FB0"/>
    <w:rsid w:val="00F15629"/>
    <w:rsid w:val="00F15A18"/>
    <w:rsid w:val="00F17CCF"/>
    <w:rsid w:val="00F22C1E"/>
    <w:rsid w:val="00F26C79"/>
    <w:rsid w:val="00F274A7"/>
    <w:rsid w:val="00F27BBE"/>
    <w:rsid w:val="00F30A44"/>
    <w:rsid w:val="00F31EB2"/>
    <w:rsid w:val="00F34148"/>
    <w:rsid w:val="00F4006B"/>
    <w:rsid w:val="00F407A0"/>
    <w:rsid w:val="00F41718"/>
    <w:rsid w:val="00F429AD"/>
    <w:rsid w:val="00F434A5"/>
    <w:rsid w:val="00F45362"/>
    <w:rsid w:val="00F45D4E"/>
    <w:rsid w:val="00F478E0"/>
    <w:rsid w:val="00F47CFB"/>
    <w:rsid w:val="00F547C3"/>
    <w:rsid w:val="00F57169"/>
    <w:rsid w:val="00F57DE5"/>
    <w:rsid w:val="00F62E63"/>
    <w:rsid w:val="00F63166"/>
    <w:rsid w:val="00F636D9"/>
    <w:rsid w:val="00F646E1"/>
    <w:rsid w:val="00F64794"/>
    <w:rsid w:val="00F64FB9"/>
    <w:rsid w:val="00F65739"/>
    <w:rsid w:val="00F65A19"/>
    <w:rsid w:val="00F66AD7"/>
    <w:rsid w:val="00F66EAC"/>
    <w:rsid w:val="00F671A6"/>
    <w:rsid w:val="00F679DB"/>
    <w:rsid w:val="00F702C5"/>
    <w:rsid w:val="00F71A26"/>
    <w:rsid w:val="00F71F4D"/>
    <w:rsid w:val="00F71F9C"/>
    <w:rsid w:val="00F7243A"/>
    <w:rsid w:val="00F72D4A"/>
    <w:rsid w:val="00F72F42"/>
    <w:rsid w:val="00F73059"/>
    <w:rsid w:val="00F76427"/>
    <w:rsid w:val="00F8093A"/>
    <w:rsid w:val="00F82972"/>
    <w:rsid w:val="00F829D4"/>
    <w:rsid w:val="00F83417"/>
    <w:rsid w:val="00F84196"/>
    <w:rsid w:val="00F84267"/>
    <w:rsid w:val="00F84D55"/>
    <w:rsid w:val="00F852E3"/>
    <w:rsid w:val="00F87F4A"/>
    <w:rsid w:val="00F90289"/>
    <w:rsid w:val="00F917BD"/>
    <w:rsid w:val="00F92529"/>
    <w:rsid w:val="00F94FD7"/>
    <w:rsid w:val="00F96849"/>
    <w:rsid w:val="00F97228"/>
    <w:rsid w:val="00F97E88"/>
    <w:rsid w:val="00FA03EA"/>
    <w:rsid w:val="00FA22F4"/>
    <w:rsid w:val="00FA322F"/>
    <w:rsid w:val="00FA3E2B"/>
    <w:rsid w:val="00FA4A08"/>
    <w:rsid w:val="00FA6BF1"/>
    <w:rsid w:val="00FA7348"/>
    <w:rsid w:val="00FA74A4"/>
    <w:rsid w:val="00FA7985"/>
    <w:rsid w:val="00FA7B66"/>
    <w:rsid w:val="00FA7B78"/>
    <w:rsid w:val="00FB08FF"/>
    <w:rsid w:val="00FB3F2E"/>
    <w:rsid w:val="00FB3F45"/>
    <w:rsid w:val="00FB4530"/>
    <w:rsid w:val="00FB49E0"/>
    <w:rsid w:val="00FB6308"/>
    <w:rsid w:val="00FB7782"/>
    <w:rsid w:val="00FC0F23"/>
    <w:rsid w:val="00FC1D60"/>
    <w:rsid w:val="00FC2FB2"/>
    <w:rsid w:val="00FC3604"/>
    <w:rsid w:val="00FC3BE8"/>
    <w:rsid w:val="00FC59A9"/>
    <w:rsid w:val="00FC6552"/>
    <w:rsid w:val="00FC7175"/>
    <w:rsid w:val="00FC7EE5"/>
    <w:rsid w:val="00FD1AA8"/>
    <w:rsid w:val="00FD208A"/>
    <w:rsid w:val="00FD27C0"/>
    <w:rsid w:val="00FD5184"/>
    <w:rsid w:val="00FD66A8"/>
    <w:rsid w:val="00FD7427"/>
    <w:rsid w:val="00FE1143"/>
    <w:rsid w:val="00FE18B0"/>
    <w:rsid w:val="00FE21F4"/>
    <w:rsid w:val="00FE2E1D"/>
    <w:rsid w:val="00FE329E"/>
    <w:rsid w:val="00FE3EBA"/>
    <w:rsid w:val="00FE4C3E"/>
    <w:rsid w:val="00FE60BF"/>
    <w:rsid w:val="00FE64CA"/>
    <w:rsid w:val="00FE6AEE"/>
    <w:rsid w:val="00FE794B"/>
    <w:rsid w:val="00FE7EAA"/>
    <w:rsid w:val="00FF0C6E"/>
    <w:rsid w:val="00FF262E"/>
    <w:rsid w:val="00FF51D0"/>
    <w:rsid w:val="00FF58B9"/>
    <w:rsid w:val="00FF75B0"/>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colormenu v:ext="edit" fillcolor="none" strokecolor="none [3213]"/>
    </o:shapedefaults>
    <o:shapelayout v:ext="edit">
      <o:idmap v:ext="edit" data="2"/>
    </o:shapelayout>
  </w:shapeDefaults>
  <w:decimalSymbol w:val="."/>
  <w:listSeparator w:val=","/>
  <w15:docId w15:val="{D211D73B-6765-490F-A897-25C932F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3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A42"/>
    <w:pPr>
      <w:tabs>
        <w:tab w:val="center" w:pos="4252"/>
        <w:tab w:val="right" w:pos="8504"/>
      </w:tabs>
      <w:snapToGrid w:val="0"/>
    </w:pPr>
  </w:style>
  <w:style w:type="character" w:customStyle="1" w:styleId="a4">
    <w:name w:val="ヘッダー (文字)"/>
    <w:basedOn w:val="a0"/>
    <w:link w:val="a3"/>
    <w:uiPriority w:val="99"/>
    <w:rsid w:val="00A67A42"/>
  </w:style>
  <w:style w:type="paragraph" w:styleId="a5">
    <w:name w:val="footer"/>
    <w:basedOn w:val="a"/>
    <w:link w:val="a6"/>
    <w:uiPriority w:val="99"/>
    <w:unhideWhenUsed/>
    <w:rsid w:val="00A67A42"/>
    <w:pPr>
      <w:tabs>
        <w:tab w:val="center" w:pos="4252"/>
        <w:tab w:val="right" w:pos="8504"/>
      </w:tabs>
      <w:snapToGrid w:val="0"/>
    </w:pPr>
  </w:style>
  <w:style w:type="character" w:customStyle="1" w:styleId="a6">
    <w:name w:val="フッター (文字)"/>
    <w:basedOn w:val="a0"/>
    <w:link w:val="a5"/>
    <w:uiPriority w:val="99"/>
    <w:rsid w:val="00A67A42"/>
  </w:style>
  <w:style w:type="paragraph" w:styleId="a7">
    <w:name w:val="Balloon Text"/>
    <w:basedOn w:val="a"/>
    <w:link w:val="a8"/>
    <w:uiPriority w:val="99"/>
    <w:semiHidden/>
    <w:unhideWhenUsed/>
    <w:rsid w:val="006918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1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選挙管理委員会</dc:creator>
  <cp:lastModifiedBy>総務課 総括係・選挙管理委員会 加藤</cp:lastModifiedBy>
  <cp:revision>8</cp:revision>
  <cp:lastPrinted>2019-03-21T01:56:00Z</cp:lastPrinted>
  <dcterms:created xsi:type="dcterms:W3CDTF">2011-02-22T07:14:00Z</dcterms:created>
  <dcterms:modified xsi:type="dcterms:W3CDTF">2023-04-20T12:11:00Z</dcterms:modified>
</cp:coreProperties>
</file>