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5CE3" w14:textId="77777777" w:rsidR="001639A2" w:rsidRPr="000A03C3" w:rsidRDefault="000371E9" w:rsidP="000371E9">
      <w:pPr>
        <w:jc w:val="center"/>
        <w:rPr>
          <w:rFonts w:asciiTheme="minorEastAsia" w:eastAsiaTheme="minorEastAsia" w:hAnsiTheme="minorEastAsia"/>
          <w:sz w:val="28"/>
          <w:szCs w:val="28"/>
        </w:rPr>
      </w:pPr>
      <w:r w:rsidRPr="000A03C3">
        <w:rPr>
          <w:rFonts w:asciiTheme="minorEastAsia" w:eastAsiaTheme="minorEastAsia" w:hAnsiTheme="minorEastAsia" w:hint="eastAsia"/>
          <w:spacing w:val="56"/>
          <w:kern w:val="0"/>
          <w:sz w:val="28"/>
          <w:szCs w:val="28"/>
          <w:fitText w:val="4200" w:id="-140791552"/>
        </w:rPr>
        <w:t>下水道汚水管設置</w:t>
      </w:r>
      <w:r w:rsidR="00752B29" w:rsidRPr="000A03C3">
        <w:rPr>
          <w:rFonts w:asciiTheme="minorEastAsia" w:eastAsiaTheme="minorEastAsia" w:hAnsiTheme="minorEastAsia" w:hint="eastAsia"/>
          <w:spacing w:val="56"/>
          <w:kern w:val="0"/>
          <w:sz w:val="28"/>
          <w:szCs w:val="28"/>
          <w:fitText w:val="4200" w:id="-140791552"/>
        </w:rPr>
        <w:t>同意</w:t>
      </w:r>
      <w:r w:rsidRPr="000A03C3">
        <w:rPr>
          <w:rFonts w:asciiTheme="minorEastAsia" w:eastAsiaTheme="minorEastAsia" w:hAnsiTheme="minorEastAsia" w:hint="eastAsia"/>
          <w:kern w:val="0"/>
          <w:sz w:val="28"/>
          <w:szCs w:val="28"/>
          <w:fitText w:val="4200" w:id="-140791552"/>
        </w:rPr>
        <w:t>書</w:t>
      </w:r>
    </w:p>
    <w:p w14:paraId="4A4E4A4D" w14:textId="77777777" w:rsidR="000A03C3" w:rsidRDefault="000A03C3" w:rsidP="000371E9">
      <w:pPr>
        <w:jc w:val="right"/>
        <w:rPr>
          <w:rFonts w:asciiTheme="minorEastAsia" w:eastAsiaTheme="minorEastAsia" w:hAnsiTheme="minorEastAsia"/>
          <w:sz w:val="24"/>
        </w:rPr>
      </w:pPr>
    </w:p>
    <w:p w14:paraId="5C99D8F9" w14:textId="67A89AFA" w:rsidR="000371E9" w:rsidRPr="00855A85" w:rsidRDefault="000371E9" w:rsidP="000371E9">
      <w:pPr>
        <w:jc w:val="right"/>
        <w:rPr>
          <w:rFonts w:asciiTheme="minorEastAsia" w:eastAsiaTheme="minorEastAsia" w:hAnsiTheme="minorEastAsia"/>
          <w:sz w:val="24"/>
        </w:rPr>
      </w:pPr>
      <w:r w:rsidRPr="00855A85">
        <w:rPr>
          <w:rFonts w:asciiTheme="minorEastAsia" w:eastAsiaTheme="minorEastAsia" w:hAnsiTheme="minorEastAsia" w:hint="eastAsia"/>
          <w:sz w:val="24"/>
        </w:rPr>
        <w:t xml:space="preserve">　　年　　月　　日</w:t>
      </w:r>
    </w:p>
    <w:p w14:paraId="1525B7F4" w14:textId="77777777" w:rsidR="000371E9" w:rsidRPr="00855A85" w:rsidRDefault="000371E9">
      <w:pPr>
        <w:rPr>
          <w:rFonts w:asciiTheme="minorEastAsia" w:eastAsiaTheme="minorEastAsia" w:hAnsiTheme="minorEastAsia"/>
          <w:sz w:val="24"/>
        </w:rPr>
      </w:pPr>
    </w:p>
    <w:p w14:paraId="630EC9E7" w14:textId="77777777" w:rsidR="000371E9" w:rsidRPr="00855A85" w:rsidRDefault="000371E9" w:rsidP="000371E9">
      <w:pPr>
        <w:ind w:firstLineChars="100" w:firstLine="240"/>
        <w:rPr>
          <w:rFonts w:asciiTheme="minorEastAsia" w:eastAsiaTheme="minorEastAsia" w:hAnsiTheme="minorEastAsia"/>
          <w:sz w:val="24"/>
        </w:rPr>
      </w:pPr>
      <w:r w:rsidRPr="00855A85">
        <w:rPr>
          <w:rFonts w:asciiTheme="minorEastAsia" w:eastAsiaTheme="minorEastAsia" w:hAnsiTheme="minorEastAsia" w:hint="eastAsia"/>
          <w:sz w:val="24"/>
        </w:rPr>
        <w:t xml:space="preserve">加茂市長　</w:t>
      </w:r>
      <w:r w:rsidR="00E12FE7" w:rsidRPr="00855A85">
        <w:rPr>
          <w:rFonts w:asciiTheme="minorEastAsia" w:eastAsiaTheme="minorEastAsia" w:hAnsiTheme="minorEastAsia" w:hint="eastAsia"/>
          <w:sz w:val="24"/>
        </w:rPr>
        <w:t>藤　田　明　美</w:t>
      </w:r>
      <w:r w:rsidRPr="00855A85">
        <w:rPr>
          <w:rFonts w:asciiTheme="minorEastAsia" w:eastAsiaTheme="minorEastAsia" w:hAnsiTheme="minorEastAsia" w:hint="eastAsia"/>
          <w:sz w:val="24"/>
        </w:rPr>
        <w:t xml:space="preserve">　殿</w:t>
      </w:r>
    </w:p>
    <w:p w14:paraId="4964A0F2" w14:textId="77777777" w:rsidR="000371E9" w:rsidRPr="00855A85" w:rsidRDefault="000371E9">
      <w:pPr>
        <w:rPr>
          <w:rFonts w:asciiTheme="minorEastAsia" w:eastAsiaTheme="minorEastAsia" w:hAnsiTheme="minorEastAsia"/>
          <w:sz w:val="24"/>
        </w:rPr>
      </w:pPr>
    </w:p>
    <w:p w14:paraId="347F51AF" w14:textId="77777777" w:rsidR="000371E9" w:rsidRPr="00855A85" w:rsidRDefault="000371E9" w:rsidP="003A765E">
      <w:pPr>
        <w:spacing w:beforeLines="50" w:before="180"/>
        <w:ind w:firstLineChars="2000" w:firstLine="4800"/>
        <w:rPr>
          <w:rFonts w:asciiTheme="minorEastAsia" w:eastAsiaTheme="minorEastAsia" w:hAnsiTheme="minorEastAsia"/>
          <w:sz w:val="24"/>
        </w:rPr>
      </w:pPr>
      <w:r w:rsidRPr="00855A85">
        <w:rPr>
          <w:rFonts w:asciiTheme="minorEastAsia" w:eastAsiaTheme="minorEastAsia" w:hAnsiTheme="minorEastAsia" w:hint="eastAsia"/>
          <w:sz w:val="24"/>
        </w:rPr>
        <w:t>住所</w:t>
      </w:r>
    </w:p>
    <w:p w14:paraId="136D8463" w14:textId="2983A689" w:rsidR="000371E9" w:rsidRPr="00855A85" w:rsidRDefault="000371E9" w:rsidP="003A765E">
      <w:pPr>
        <w:spacing w:beforeLines="50" w:before="180"/>
        <w:ind w:firstLineChars="2000" w:firstLine="4800"/>
        <w:rPr>
          <w:rFonts w:asciiTheme="minorEastAsia" w:eastAsiaTheme="minorEastAsia" w:hAnsiTheme="minorEastAsia"/>
          <w:sz w:val="24"/>
        </w:rPr>
      </w:pPr>
      <w:r w:rsidRPr="00855A85">
        <w:rPr>
          <w:rFonts w:asciiTheme="minorEastAsia" w:eastAsiaTheme="minorEastAsia" w:hAnsiTheme="minorEastAsia" w:hint="eastAsia"/>
          <w:sz w:val="24"/>
        </w:rPr>
        <w:t>氏名</w:t>
      </w:r>
    </w:p>
    <w:p w14:paraId="6B7C8D53" w14:textId="77777777" w:rsidR="000371E9" w:rsidRPr="00855A85" w:rsidRDefault="000371E9" w:rsidP="003A765E">
      <w:pPr>
        <w:spacing w:beforeLines="50" w:before="180"/>
        <w:ind w:firstLineChars="2000" w:firstLine="4800"/>
        <w:rPr>
          <w:rFonts w:asciiTheme="minorEastAsia" w:eastAsiaTheme="minorEastAsia" w:hAnsiTheme="minorEastAsia"/>
          <w:sz w:val="24"/>
        </w:rPr>
      </w:pPr>
      <w:r w:rsidRPr="00855A85">
        <w:rPr>
          <w:rFonts w:asciiTheme="minorEastAsia" w:eastAsiaTheme="minorEastAsia" w:hAnsiTheme="minorEastAsia" w:hint="eastAsia"/>
          <w:sz w:val="24"/>
        </w:rPr>
        <w:t>電話</w:t>
      </w:r>
    </w:p>
    <w:p w14:paraId="24468E4F" w14:textId="77777777" w:rsidR="000371E9" w:rsidRPr="00855A85" w:rsidRDefault="000371E9">
      <w:pPr>
        <w:rPr>
          <w:rFonts w:asciiTheme="minorEastAsia" w:eastAsiaTheme="minorEastAsia" w:hAnsiTheme="minorEastAsia"/>
          <w:sz w:val="24"/>
        </w:rPr>
      </w:pPr>
    </w:p>
    <w:p w14:paraId="41CE2891" w14:textId="77777777" w:rsidR="000371E9" w:rsidRPr="00855A85" w:rsidRDefault="00752B29" w:rsidP="000371E9">
      <w:pPr>
        <w:ind w:firstLineChars="100" w:firstLine="240"/>
        <w:rPr>
          <w:rFonts w:asciiTheme="minorEastAsia" w:eastAsiaTheme="minorEastAsia" w:hAnsiTheme="minorEastAsia"/>
          <w:sz w:val="24"/>
        </w:rPr>
      </w:pPr>
      <w:r w:rsidRPr="00855A85">
        <w:rPr>
          <w:rFonts w:asciiTheme="minorEastAsia" w:eastAsiaTheme="minorEastAsia" w:hAnsiTheme="minorEastAsia" w:hint="eastAsia"/>
          <w:sz w:val="24"/>
        </w:rPr>
        <w:t>下記</w:t>
      </w:r>
      <w:r w:rsidR="000371E9" w:rsidRPr="00855A85">
        <w:rPr>
          <w:rFonts w:asciiTheme="minorEastAsia" w:eastAsiaTheme="minorEastAsia" w:hAnsiTheme="minorEastAsia" w:hint="eastAsia"/>
          <w:sz w:val="24"/>
        </w:rPr>
        <w:t>に</w:t>
      </w:r>
      <w:r w:rsidRPr="00855A85">
        <w:rPr>
          <w:rFonts w:asciiTheme="minorEastAsia" w:eastAsiaTheme="minorEastAsia" w:hAnsiTheme="minorEastAsia" w:hint="eastAsia"/>
          <w:sz w:val="24"/>
        </w:rPr>
        <w:t>より</w:t>
      </w:r>
      <w:r w:rsidR="000371E9" w:rsidRPr="00855A85">
        <w:rPr>
          <w:rFonts w:asciiTheme="minorEastAsia" w:eastAsiaTheme="minorEastAsia" w:hAnsiTheme="minorEastAsia" w:hint="eastAsia"/>
          <w:sz w:val="24"/>
        </w:rPr>
        <w:t>下水道汚水管設置</w:t>
      </w:r>
      <w:r w:rsidRPr="00855A85">
        <w:rPr>
          <w:rFonts w:asciiTheme="minorEastAsia" w:eastAsiaTheme="minorEastAsia" w:hAnsiTheme="minorEastAsia" w:hint="eastAsia"/>
          <w:sz w:val="24"/>
        </w:rPr>
        <w:t>に同意します</w:t>
      </w:r>
      <w:r w:rsidR="000371E9" w:rsidRPr="00855A85">
        <w:rPr>
          <w:rFonts w:asciiTheme="minorEastAsia" w:eastAsiaTheme="minorEastAsia" w:hAnsiTheme="minorEastAsia" w:hint="eastAsia"/>
          <w:sz w:val="24"/>
        </w:rPr>
        <w:t>。</w:t>
      </w:r>
    </w:p>
    <w:p w14:paraId="1CF7218A" w14:textId="77777777" w:rsidR="000371E9" w:rsidRPr="00855A85" w:rsidRDefault="000371E9">
      <w:pPr>
        <w:rPr>
          <w:rFonts w:asciiTheme="minorEastAsia" w:eastAsiaTheme="minorEastAsia" w:hAnsiTheme="minorEastAsia"/>
          <w:sz w:val="24"/>
        </w:rPr>
      </w:pPr>
    </w:p>
    <w:p w14:paraId="4FCE5CF6" w14:textId="77777777" w:rsidR="000371E9" w:rsidRPr="00855A85" w:rsidRDefault="000371E9" w:rsidP="000371E9">
      <w:pPr>
        <w:pStyle w:val="a4"/>
        <w:rPr>
          <w:rFonts w:asciiTheme="minorEastAsia" w:eastAsiaTheme="minorEastAsia" w:hAnsiTheme="minorEastAsia"/>
        </w:rPr>
      </w:pPr>
      <w:r w:rsidRPr="00855A85">
        <w:rPr>
          <w:rFonts w:asciiTheme="minorEastAsia" w:eastAsiaTheme="minorEastAsia" w:hAnsiTheme="minorEastAsia" w:hint="eastAsia"/>
        </w:rPr>
        <w:t>記</w:t>
      </w:r>
    </w:p>
    <w:p w14:paraId="3AD11B31" w14:textId="77777777" w:rsidR="000371E9" w:rsidRPr="00855A85" w:rsidRDefault="000371E9" w:rsidP="000371E9">
      <w:pPr>
        <w:rPr>
          <w:rFonts w:asciiTheme="minorEastAsia" w:eastAsiaTheme="minorEastAsia" w:hAnsiTheme="minorEastAsia"/>
        </w:rPr>
      </w:pP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7938"/>
      </w:tblGrid>
      <w:tr w:rsidR="000371E9" w:rsidRPr="00855A85" w14:paraId="7F8DCDF0" w14:textId="77777777" w:rsidTr="00CE3C40">
        <w:trPr>
          <w:trHeight w:val="627"/>
        </w:trPr>
        <w:tc>
          <w:tcPr>
            <w:tcW w:w="1269" w:type="dxa"/>
            <w:vAlign w:val="center"/>
          </w:tcPr>
          <w:p w14:paraId="030CE7C5" w14:textId="77777777" w:rsidR="000371E9" w:rsidRPr="00855A85" w:rsidRDefault="000371E9" w:rsidP="00CE3C40">
            <w:pPr>
              <w:ind w:left="-7"/>
              <w:jc w:val="center"/>
              <w:rPr>
                <w:rFonts w:asciiTheme="minorEastAsia" w:eastAsiaTheme="minorEastAsia" w:hAnsiTheme="minorEastAsia"/>
                <w:sz w:val="24"/>
              </w:rPr>
            </w:pPr>
            <w:r w:rsidRPr="00855A85">
              <w:rPr>
                <w:rFonts w:asciiTheme="minorEastAsia" w:eastAsiaTheme="minorEastAsia" w:hAnsiTheme="minorEastAsia" w:hint="eastAsia"/>
                <w:sz w:val="24"/>
              </w:rPr>
              <w:t>設置場所</w:t>
            </w:r>
          </w:p>
        </w:tc>
        <w:tc>
          <w:tcPr>
            <w:tcW w:w="7938" w:type="dxa"/>
            <w:vAlign w:val="center"/>
          </w:tcPr>
          <w:p w14:paraId="21241030" w14:textId="77777777" w:rsidR="000371E9" w:rsidRPr="00855A85" w:rsidRDefault="000371E9" w:rsidP="00CE3C40">
            <w:pPr>
              <w:ind w:left="-7"/>
              <w:rPr>
                <w:rFonts w:asciiTheme="minorEastAsia" w:eastAsiaTheme="minorEastAsia" w:hAnsiTheme="minorEastAsia"/>
                <w:sz w:val="24"/>
              </w:rPr>
            </w:pPr>
            <w:r w:rsidRPr="00855A85">
              <w:rPr>
                <w:rFonts w:asciiTheme="minorEastAsia" w:eastAsiaTheme="minorEastAsia" w:hAnsiTheme="minorEastAsia" w:hint="eastAsia"/>
                <w:sz w:val="24"/>
              </w:rPr>
              <w:t>加茂市</w:t>
            </w:r>
          </w:p>
        </w:tc>
      </w:tr>
      <w:tr w:rsidR="000371E9" w:rsidRPr="00855A85" w14:paraId="2A2B1446" w14:textId="77777777" w:rsidTr="00CE3C40">
        <w:trPr>
          <w:trHeight w:val="565"/>
        </w:trPr>
        <w:tc>
          <w:tcPr>
            <w:tcW w:w="1269" w:type="dxa"/>
            <w:vAlign w:val="center"/>
          </w:tcPr>
          <w:p w14:paraId="7E22727C" w14:textId="77777777" w:rsidR="000371E9" w:rsidRPr="00855A85" w:rsidRDefault="000371E9" w:rsidP="00CE3C40">
            <w:pPr>
              <w:ind w:left="-7"/>
              <w:jc w:val="center"/>
              <w:rPr>
                <w:rFonts w:asciiTheme="minorEastAsia" w:eastAsiaTheme="minorEastAsia" w:hAnsiTheme="minorEastAsia"/>
                <w:sz w:val="24"/>
              </w:rPr>
            </w:pPr>
            <w:r w:rsidRPr="00855A85">
              <w:rPr>
                <w:rFonts w:asciiTheme="minorEastAsia" w:eastAsiaTheme="minorEastAsia" w:hAnsiTheme="minorEastAsia" w:hint="eastAsia"/>
                <w:sz w:val="24"/>
              </w:rPr>
              <w:t>設置概要</w:t>
            </w:r>
          </w:p>
        </w:tc>
        <w:tc>
          <w:tcPr>
            <w:tcW w:w="7938" w:type="dxa"/>
            <w:vAlign w:val="center"/>
          </w:tcPr>
          <w:p w14:paraId="0A8EFA75" w14:textId="77777777" w:rsidR="000371E9" w:rsidRPr="00855A85" w:rsidRDefault="000371E9" w:rsidP="00566C47">
            <w:pPr>
              <w:ind w:left="-7"/>
              <w:rPr>
                <w:rFonts w:asciiTheme="minorEastAsia" w:eastAsiaTheme="minorEastAsia" w:hAnsiTheme="minorEastAsia"/>
                <w:sz w:val="24"/>
              </w:rPr>
            </w:pPr>
            <w:r w:rsidRPr="00855A85">
              <w:rPr>
                <w:rFonts w:asciiTheme="minorEastAsia" w:eastAsiaTheme="minorEastAsia" w:hAnsiTheme="minorEastAsia" w:hint="eastAsia"/>
                <w:sz w:val="24"/>
              </w:rPr>
              <w:t xml:space="preserve">　管径</w:t>
            </w:r>
            <w:r w:rsidR="00566C47" w:rsidRPr="00855A85">
              <w:rPr>
                <w:rFonts w:asciiTheme="minorEastAsia" w:eastAsiaTheme="minorEastAsia" w:hAnsiTheme="minorEastAsia" w:hint="eastAsia"/>
                <w:sz w:val="24"/>
              </w:rPr>
              <w:t xml:space="preserve">　　　　　　　</w:t>
            </w:r>
            <w:r w:rsidRPr="00855A85">
              <w:rPr>
                <w:rFonts w:asciiTheme="minorEastAsia" w:eastAsiaTheme="minorEastAsia" w:hAnsiTheme="minorEastAsia" w:hint="eastAsia"/>
                <w:sz w:val="24"/>
              </w:rPr>
              <w:t xml:space="preserve">㎜　　　</w:t>
            </w:r>
            <w:r w:rsidR="00566C47" w:rsidRPr="00855A85">
              <w:rPr>
                <w:rFonts w:asciiTheme="minorEastAsia" w:eastAsiaTheme="minorEastAsia" w:hAnsiTheme="minorEastAsia" w:hint="eastAsia"/>
                <w:sz w:val="24"/>
              </w:rPr>
              <w:t xml:space="preserve">　</w:t>
            </w:r>
            <w:r w:rsidRPr="00855A85">
              <w:rPr>
                <w:rFonts w:asciiTheme="minorEastAsia" w:eastAsiaTheme="minorEastAsia" w:hAnsiTheme="minorEastAsia" w:hint="eastAsia"/>
                <w:sz w:val="24"/>
              </w:rPr>
              <w:t xml:space="preserve">　　　延長</w:t>
            </w:r>
            <w:r w:rsidR="00566C47" w:rsidRPr="00855A85">
              <w:rPr>
                <w:rFonts w:asciiTheme="minorEastAsia" w:eastAsiaTheme="minorEastAsia" w:hAnsiTheme="minorEastAsia" w:hint="eastAsia"/>
                <w:sz w:val="24"/>
              </w:rPr>
              <w:t xml:space="preserve">　　　　　　　</w:t>
            </w:r>
            <w:r w:rsidRPr="00855A85">
              <w:rPr>
                <w:rFonts w:asciiTheme="minorEastAsia" w:eastAsiaTheme="minorEastAsia" w:hAnsiTheme="minorEastAsia" w:hint="eastAsia"/>
                <w:sz w:val="24"/>
              </w:rPr>
              <w:t>ｍ</w:t>
            </w:r>
          </w:p>
        </w:tc>
      </w:tr>
      <w:tr w:rsidR="000371E9" w:rsidRPr="00855A85" w14:paraId="34F13F46" w14:textId="77777777" w:rsidTr="00566C47">
        <w:trPr>
          <w:trHeight w:val="5316"/>
        </w:trPr>
        <w:tc>
          <w:tcPr>
            <w:tcW w:w="1269" w:type="dxa"/>
          </w:tcPr>
          <w:p w14:paraId="51B59CFE" w14:textId="77777777" w:rsidR="00566C47" w:rsidRPr="00855A85" w:rsidRDefault="00566C47" w:rsidP="00CE3C40">
            <w:pPr>
              <w:ind w:left="-7"/>
              <w:jc w:val="center"/>
              <w:rPr>
                <w:rFonts w:asciiTheme="minorEastAsia" w:eastAsiaTheme="minorEastAsia" w:hAnsiTheme="minorEastAsia"/>
                <w:sz w:val="24"/>
              </w:rPr>
            </w:pPr>
          </w:p>
          <w:p w14:paraId="3F5494C4" w14:textId="77777777" w:rsidR="00566C47" w:rsidRPr="00855A85" w:rsidRDefault="00566C47" w:rsidP="00CE3C40">
            <w:pPr>
              <w:ind w:left="-7"/>
              <w:jc w:val="center"/>
              <w:rPr>
                <w:rFonts w:asciiTheme="minorEastAsia" w:eastAsiaTheme="minorEastAsia" w:hAnsiTheme="minorEastAsia"/>
                <w:sz w:val="24"/>
              </w:rPr>
            </w:pPr>
          </w:p>
          <w:p w14:paraId="2ADBEA89" w14:textId="77777777" w:rsidR="00566C47" w:rsidRPr="00855A85" w:rsidRDefault="00566C47" w:rsidP="00CE3C40">
            <w:pPr>
              <w:ind w:left="-7"/>
              <w:jc w:val="center"/>
              <w:rPr>
                <w:rFonts w:asciiTheme="minorEastAsia" w:eastAsiaTheme="minorEastAsia" w:hAnsiTheme="minorEastAsia"/>
                <w:sz w:val="24"/>
              </w:rPr>
            </w:pPr>
          </w:p>
          <w:p w14:paraId="51C1609C" w14:textId="77777777" w:rsidR="00566C47" w:rsidRPr="00855A85" w:rsidRDefault="00566C47" w:rsidP="00CE3C40">
            <w:pPr>
              <w:ind w:left="-7"/>
              <w:jc w:val="center"/>
              <w:rPr>
                <w:rFonts w:asciiTheme="minorEastAsia" w:eastAsiaTheme="minorEastAsia" w:hAnsiTheme="minorEastAsia"/>
                <w:sz w:val="24"/>
              </w:rPr>
            </w:pPr>
          </w:p>
          <w:p w14:paraId="02A42E85" w14:textId="77777777" w:rsidR="000371E9" w:rsidRPr="00855A85" w:rsidRDefault="000371E9" w:rsidP="00CE3C40">
            <w:pPr>
              <w:ind w:left="-7"/>
              <w:jc w:val="center"/>
              <w:rPr>
                <w:rFonts w:asciiTheme="minorEastAsia" w:eastAsiaTheme="minorEastAsia" w:hAnsiTheme="minorEastAsia"/>
                <w:sz w:val="24"/>
              </w:rPr>
            </w:pPr>
            <w:r w:rsidRPr="00855A85">
              <w:rPr>
                <w:rFonts w:asciiTheme="minorEastAsia" w:eastAsiaTheme="minorEastAsia" w:hAnsiTheme="minorEastAsia" w:hint="eastAsia"/>
                <w:sz w:val="24"/>
              </w:rPr>
              <w:t>条</w:t>
            </w:r>
            <w:r w:rsidR="00CE3C40" w:rsidRPr="00855A85">
              <w:rPr>
                <w:rFonts w:asciiTheme="minorEastAsia" w:eastAsiaTheme="minorEastAsia" w:hAnsiTheme="minorEastAsia" w:hint="eastAsia"/>
                <w:sz w:val="24"/>
              </w:rPr>
              <w:t xml:space="preserve">　</w:t>
            </w:r>
            <w:r w:rsidRPr="00855A85">
              <w:rPr>
                <w:rFonts w:asciiTheme="minorEastAsia" w:eastAsiaTheme="minorEastAsia" w:hAnsiTheme="minorEastAsia" w:hint="eastAsia"/>
                <w:sz w:val="24"/>
              </w:rPr>
              <w:t>件</w:t>
            </w:r>
          </w:p>
        </w:tc>
        <w:tc>
          <w:tcPr>
            <w:tcW w:w="7938" w:type="dxa"/>
          </w:tcPr>
          <w:p w14:paraId="6F9962BB" w14:textId="77777777" w:rsidR="000371E9" w:rsidRPr="00855A85" w:rsidRDefault="000371E9" w:rsidP="003A765E">
            <w:pPr>
              <w:spacing w:beforeLines="50" w:before="180"/>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(1)　土地</w:t>
            </w:r>
            <w:r w:rsidR="00CE3C40" w:rsidRPr="00855A85">
              <w:rPr>
                <w:rFonts w:asciiTheme="minorEastAsia" w:eastAsiaTheme="minorEastAsia" w:hAnsiTheme="minorEastAsia" w:hint="eastAsia"/>
                <w:sz w:val="24"/>
              </w:rPr>
              <w:t>の</w:t>
            </w:r>
            <w:r w:rsidRPr="00855A85">
              <w:rPr>
                <w:rFonts w:asciiTheme="minorEastAsia" w:eastAsiaTheme="minorEastAsia" w:hAnsiTheme="minorEastAsia" w:hint="eastAsia"/>
                <w:sz w:val="24"/>
              </w:rPr>
              <w:t>使用料は無料とし、その土地に係る公租公課は土地所有者の負担とします。</w:t>
            </w:r>
          </w:p>
          <w:p w14:paraId="6A6D8589" w14:textId="77777777" w:rsidR="00CE3C40" w:rsidRPr="00855A85" w:rsidRDefault="000371E9" w:rsidP="00CE3C40">
            <w:pPr>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(2)　下水道汚水管設置後汚水管の移設等を</w:t>
            </w:r>
            <w:r w:rsidR="00CE3C40" w:rsidRPr="00855A85">
              <w:rPr>
                <w:rFonts w:asciiTheme="minorEastAsia" w:eastAsiaTheme="minorEastAsia" w:hAnsiTheme="minorEastAsia" w:hint="eastAsia"/>
                <w:sz w:val="24"/>
              </w:rPr>
              <w:t>おこなう場合は、原因者の負担とします。</w:t>
            </w:r>
          </w:p>
          <w:p w14:paraId="06A8D561" w14:textId="77777777" w:rsidR="00CE3C40" w:rsidRPr="00855A85" w:rsidRDefault="00CE3C40" w:rsidP="00CE3C40">
            <w:pPr>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(3)</w:t>
            </w:r>
            <w:r w:rsidR="00566C47" w:rsidRPr="00855A85">
              <w:rPr>
                <w:rFonts w:asciiTheme="minorEastAsia" w:eastAsiaTheme="minorEastAsia" w:hAnsiTheme="minorEastAsia" w:hint="eastAsia"/>
                <w:sz w:val="24"/>
              </w:rPr>
              <w:t xml:space="preserve">  </w:t>
            </w:r>
            <w:r w:rsidRPr="00855A85">
              <w:rPr>
                <w:rFonts w:asciiTheme="minorEastAsia" w:eastAsiaTheme="minorEastAsia" w:hAnsiTheme="minorEastAsia" w:hint="eastAsia"/>
                <w:sz w:val="24"/>
              </w:rPr>
              <w:t>当該地に加茂市が設置する下水道施設の所有権及びそれに関する維持管理は加茂市がおこなうこととする。</w:t>
            </w:r>
          </w:p>
          <w:p w14:paraId="160EA057" w14:textId="77777777" w:rsidR="00CE3C40" w:rsidRPr="00855A85" w:rsidRDefault="00CE3C40" w:rsidP="00CE3C40">
            <w:pPr>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(4)　当該地は将来も通路として利用し、隣接者より下水道の利用・接続の申込みがあった場合、市でおこなう掘削・占用・並びに下水道接続管の設置工事について異議を言いません。</w:t>
            </w:r>
          </w:p>
          <w:p w14:paraId="4A29E2A0" w14:textId="77777777" w:rsidR="00CE3C40" w:rsidRPr="00855A85" w:rsidRDefault="00CE3C40" w:rsidP="00CE3C40">
            <w:pPr>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(5)　当該地を譲渡した場合、譲受人に本申請内容を承諾させます。</w:t>
            </w:r>
          </w:p>
          <w:p w14:paraId="43E7F6BB" w14:textId="77777777" w:rsidR="00CE3C40" w:rsidRPr="00855A85" w:rsidRDefault="00CE3C40" w:rsidP="00CE3C40">
            <w:pPr>
              <w:ind w:leftChars="-3" w:left="234" w:hangingChars="100" w:hanging="240"/>
              <w:rPr>
                <w:rFonts w:asciiTheme="minorEastAsia" w:eastAsiaTheme="minorEastAsia" w:hAnsiTheme="minorEastAsia"/>
                <w:sz w:val="24"/>
              </w:rPr>
            </w:pPr>
            <w:r w:rsidRPr="00855A85">
              <w:rPr>
                <w:rFonts w:asciiTheme="minorEastAsia" w:eastAsiaTheme="minorEastAsia" w:hAnsiTheme="minorEastAsia" w:hint="eastAsia"/>
                <w:sz w:val="24"/>
              </w:rPr>
              <w:t>(6)　その他</w:t>
            </w:r>
          </w:p>
        </w:tc>
      </w:tr>
      <w:tr w:rsidR="000371E9" w:rsidRPr="00855A85" w14:paraId="4B4E6486" w14:textId="77777777" w:rsidTr="00566C47">
        <w:trPr>
          <w:trHeight w:val="1395"/>
        </w:trPr>
        <w:tc>
          <w:tcPr>
            <w:tcW w:w="1269" w:type="dxa"/>
            <w:vAlign w:val="center"/>
          </w:tcPr>
          <w:p w14:paraId="26152404" w14:textId="77777777" w:rsidR="000371E9" w:rsidRPr="00855A85" w:rsidRDefault="00752B29" w:rsidP="00566C47">
            <w:pPr>
              <w:ind w:left="-7"/>
              <w:jc w:val="center"/>
              <w:rPr>
                <w:rFonts w:asciiTheme="minorEastAsia" w:eastAsiaTheme="minorEastAsia" w:hAnsiTheme="minorEastAsia"/>
                <w:sz w:val="24"/>
              </w:rPr>
            </w:pPr>
            <w:r w:rsidRPr="00855A85">
              <w:rPr>
                <w:rFonts w:asciiTheme="minorEastAsia" w:eastAsiaTheme="minorEastAsia" w:hAnsiTheme="minorEastAsia" w:hint="eastAsia"/>
                <w:sz w:val="24"/>
              </w:rPr>
              <w:t>摘　要</w:t>
            </w:r>
          </w:p>
        </w:tc>
        <w:tc>
          <w:tcPr>
            <w:tcW w:w="7938" w:type="dxa"/>
          </w:tcPr>
          <w:p w14:paraId="14138127" w14:textId="77777777" w:rsidR="00566C47" w:rsidRPr="00855A85" w:rsidRDefault="00566C47" w:rsidP="000371E9">
            <w:pPr>
              <w:ind w:left="-7"/>
              <w:rPr>
                <w:rFonts w:asciiTheme="minorEastAsia" w:eastAsiaTheme="minorEastAsia" w:hAnsiTheme="minorEastAsia"/>
                <w:sz w:val="24"/>
              </w:rPr>
            </w:pPr>
          </w:p>
        </w:tc>
      </w:tr>
    </w:tbl>
    <w:p w14:paraId="19733ABB" w14:textId="77777777" w:rsidR="000371E9" w:rsidRPr="00855A85" w:rsidRDefault="000371E9">
      <w:pPr>
        <w:rPr>
          <w:rFonts w:asciiTheme="minorEastAsia" w:eastAsiaTheme="minorEastAsia" w:hAnsiTheme="minorEastAsia"/>
          <w:sz w:val="24"/>
        </w:rPr>
      </w:pPr>
    </w:p>
    <w:sectPr w:rsidR="000371E9" w:rsidRPr="00855A85" w:rsidSect="0062486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71C2" w14:textId="77777777" w:rsidR="00D9308F" w:rsidRDefault="00D9308F" w:rsidP="00752B29">
      <w:r>
        <w:separator/>
      </w:r>
    </w:p>
  </w:endnote>
  <w:endnote w:type="continuationSeparator" w:id="0">
    <w:p w14:paraId="19AE44AF" w14:textId="77777777" w:rsidR="00D9308F" w:rsidRDefault="00D9308F" w:rsidP="0075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C76F" w14:textId="77777777" w:rsidR="00D9308F" w:rsidRDefault="00D9308F" w:rsidP="00752B29">
      <w:r>
        <w:separator/>
      </w:r>
    </w:p>
  </w:footnote>
  <w:footnote w:type="continuationSeparator" w:id="0">
    <w:p w14:paraId="1A03DB30" w14:textId="77777777" w:rsidR="00D9308F" w:rsidRDefault="00D9308F" w:rsidP="0075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71E9"/>
    <w:rsid w:val="000371E9"/>
    <w:rsid w:val="00092BC8"/>
    <w:rsid w:val="000A03C3"/>
    <w:rsid w:val="001639A2"/>
    <w:rsid w:val="0033109C"/>
    <w:rsid w:val="003A765E"/>
    <w:rsid w:val="004942F1"/>
    <w:rsid w:val="00566C47"/>
    <w:rsid w:val="0062486B"/>
    <w:rsid w:val="00675660"/>
    <w:rsid w:val="006A4B64"/>
    <w:rsid w:val="00752B29"/>
    <w:rsid w:val="00770CFD"/>
    <w:rsid w:val="007773D1"/>
    <w:rsid w:val="00855A85"/>
    <w:rsid w:val="00865864"/>
    <w:rsid w:val="00935E22"/>
    <w:rsid w:val="00995BDF"/>
    <w:rsid w:val="00BF65F7"/>
    <w:rsid w:val="00CE3C40"/>
    <w:rsid w:val="00D9308F"/>
    <w:rsid w:val="00E12FE7"/>
    <w:rsid w:val="00F34ED1"/>
    <w:rsid w:val="00F56DCD"/>
    <w:rsid w:val="00FB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BEDC61"/>
  <w15:docId w15:val="{EB934E2F-4B5C-4568-B4D0-54D8A400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A4B64"/>
    <w:rPr>
      <w:i/>
      <w:iCs/>
    </w:rPr>
  </w:style>
  <w:style w:type="paragraph" w:styleId="a4">
    <w:name w:val="Note Heading"/>
    <w:basedOn w:val="a"/>
    <w:next w:val="a"/>
    <w:link w:val="a5"/>
    <w:uiPriority w:val="99"/>
    <w:unhideWhenUsed/>
    <w:rsid w:val="000371E9"/>
    <w:pPr>
      <w:jc w:val="center"/>
    </w:pPr>
    <w:rPr>
      <w:sz w:val="24"/>
    </w:rPr>
  </w:style>
  <w:style w:type="character" w:customStyle="1" w:styleId="a5">
    <w:name w:val="記 (文字)"/>
    <w:basedOn w:val="a0"/>
    <w:link w:val="a4"/>
    <w:uiPriority w:val="99"/>
    <w:rsid w:val="000371E9"/>
    <w:rPr>
      <w:kern w:val="2"/>
      <w:sz w:val="24"/>
      <w:szCs w:val="24"/>
    </w:rPr>
  </w:style>
  <w:style w:type="paragraph" w:styleId="a6">
    <w:name w:val="Closing"/>
    <w:basedOn w:val="a"/>
    <w:link w:val="a7"/>
    <w:uiPriority w:val="99"/>
    <w:unhideWhenUsed/>
    <w:rsid w:val="000371E9"/>
    <w:pPr>
      <w:jc w:val="right"/>
    </w:pPr>
    <w:rPr>
      <w:sz w:val="24"/>
    </w:rPr>
  </w:style>
  <w:style w:type="character" w:customStyle="1" w:styleId="a7">
    <w:name w:val="結語 (文字)"/>
    <w:basedOn w:val="a0"/>
    <w:link w:val="a6"/>
    <w:uiPriority w:val="99"/>
    <w:rsid w:val="000371E9"/>
    <w:rPr>
      <w:kern w:val="2"/>
      <w:sz w:val="24"/>
      <w:szCs w:val="24"/>
    </w:rPr>
  </w:style>
  <w:style w:type="paragraph" w:styleId="a8">
    <w:name w:val="header"/>
    <w:basedOn w:val="a"/>
    <w:link w:val="a9"/>
    <w:uiPriority w:val="99"/>
    <w:semiHidden/>
    <w:unhideWhenUsed/>
    <w:rsid w:val="00752B29"/>
    <w:pPr>
      <w:tabs>
        <w:tab w:val="center" w:pos="4252"/>
        <w:tab w:val="right" w:pos="8504"/>
      </w:tabs>
      <w:snapToGrid w:val="0"/>
    </w:pPr>
  </w:style>
  <w:style w:type="character" w:customStyle="1" w:styleId="a9">
    <w:name w:val="ヘッダー (文字)"/>
    <w:basedOn w:val="a0"/>
    <w:link w:val="a8"/>
    <w:uiPriority w:val="99"/>
    <w:semiHidden/>
    <w:rsid w:val="00752B29"/>
    <w:rPr>
      <w:kern w:val="2"/>
      <w:sz w:val="21"/>
      <w:szCs w:val="24"/>
    </w:rPr>
  </w:style>
  <w:style w:type="paragraph" w:styleId="aa">
    <w:name w:val="footer"/>
    <w:basedOn w:val="a"/>
    <w:link w:val="ab"/>
    <w:uiPriority w:val="99"/>
    <w:semiHidden/>
    <w:unhideWhenUsed/>
    <w:rsid w:val="00752B29"/>
    <w:pPr>
      <w:tabs>
        <w:tab w:val="center" w:pos="4252"/>
        <w:tab w:val="right" w:pos="8504"/>
      </w:tabs>
      <w:snapToGrid w:val="0"/>
    </w:pPr>
  </w:style>
  <w:style w:type="character" w:customStyle="1" w:styleId="ab">
    <w:name w:val="フッター (文字)"/>
    <w:basedOn w:val="a0"/>
    <w:link w:val="aa"/>
    <w:uiPriority w:val="99"/>
    <w:semiHidden/>
    <w:rsid w:val="00752B29"/>
    <w:rPr>
      <w:kern w:val="2"/>
      <w:sz w:val="21"/>
      <w:szCs w:val="24"/>
    </w:rPr>
  </w:style>
  <w:style w:type="paragraph" w:styleId="ac">
    <w:name w:val="Balloon Text"/>
    <w:basedOn w:val="a"/>
    <w:link w:val="ad"/>
    <w:uiPriority w:val="99"/>
    <w:semiHidden/>
    <w:unhideWhenUsed/>
    <w:rsid w:val="00331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10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shomu02</dc:creator>
  <cp:lastModifiedBy>HPGESUI</cp:lastModifiedBy>
  <cp:revision>14</cp:revision>
  <cp:lastPrinted>2019-04-02T05:22:00Z</cp:lastPrinted>
  <dcterms:created xsi:type="dcterms:W3CDTF">2011-07-19T05:57:00Z</dcterms:created>
  <dcterms:modified xsi:type="dcterms:W3CDTF">2022-01-05T01:28:00Z</dcterms:modified>
</cp:coreProperties>
</file>