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34561" w14:textId="77777777" w:rsidR="00DD033A" w:rsidRPr="00052CCD" w:rsidRDefault="00584CA6">
      <w:pPr>
        <w:rPr>
          <w:sz w:val="24"/>
          <w:szCs w:val="24"/>
        </w:rPr>
      </w:pPr>
      <w:r>
        <w:rPr>
          <w:rFonts w:hint="eastAsia"/>
          <w:sz w:val="24"/>
          <w:szCs w:val="24"/>
        </w:rPr>
        <w:t>様式第２</w:t>
      </w:r>
      <w:r w:rsidR="00292EA2">
        <w:rPr>
          <w:rFonts w:hint="eastAsia"/>
          <w:sz w:val="24"/>
          <w:szCs w:val="24"/>
        </w:rPr>
        <w:t>号（第３</w:t>
      </w:r>
      <w:r w:rsidR="00052CCD" w:rsidRPr="00052CCD">
        <w:rPr>
          <w:rFonts w:hint="eastAsia"/>
          <w:sz w:val="24"/>
          <w:szCs w:val="24"/>
        </w:rPr>
        <w:t>条関係）</w:t>
      </w:r>
    </w:p>
    <w:p w14:paraId="54997354" w14:textId="77777777" w:rsidR="00052CCD" w:rsidRPr="00052CCD" w:rsidRDefault="00052CCD">
      <w:pPr>
        <w:rPr>
          <w:sz w:val="24"/>
          <w:szCs w:val="24"/>
        </w:rPr>
      </w:pPr>
    </w:p>
    <w:p w14:paraId="1DEA363C" w14:textId="1B2CD70F" w:rsidR="00052CCD" w:rsidRDefault="008B6A7F" w:rsidP="00BD6FFA">
      <w:pPr>
        <w:jc w:val="center"/>
        <w:rPr>
          <w:sz w:val="24"/>
          <w:szCs w:val="24"/>
        </w:rPr>
      </w:pPr>
      <w:r>
        <w:rPr>
          <w:rFonts w:asciiTheme="minorEastAsia" w:hAnsiTheme="minorEastAsia" w:hint="eastAsia"/>
          <w:kern w:val="0"/>
          <w:sz w:val="24"/>
          <w:szCs w:val="24"/>
        </w:rPr>
        <w:t>かも美化サポーター</w:t>
      </w:r>
      <w:r w:rsidR="009E500B">
        <w:rPr>
          <w:rFonts w:asciiTheme="minorEastAsia" w:hAnsiTheme="minorEastAsia" w:hint="eastAsia"/>
          <w:kern w:val="0"/>
          <w:sz w:val="24"/>
          <w:szCs w:val="24"/>
        </w:rPr>
        <w:t>事業</w:t>
      </w:r>
      <w:r w:rsidR="00584CA6">
        <w:rPr>
          <w:rFonts w:hint="eastAsia"/>
          <w:sz w:val="24"/>
          <w:szCs w:val="24"/>
        </w:rPr>
        <w:t>辞退届</w:t>
      </w:r>
    </w:p>
    <w:p w14:paraId="3D2F51AC" w14:textId="77777777" w:rsidR="00052CCD" w:rsidRDefault="00052CCD" w:rsidP="00052CCD">
      <w:pPr>
        <w:jc w:val="center"/>
        <w:rPr>
          <w:sz w:val="24"/>
          <w:szCs w:val="24"/>
        </w:rPr>
      </w:pPr>
    </w:p>
    <w:p w14:paraId="5B5CFDF6" w14:textId="77777777" w:rsidR="00052CCD" w:rsidRDefault="00052CCD" w:rsidP="00052CCD">
      <w:pPr>
        <w:jc w:val="right"/>
        <w:rPr>
          <w:sz w:val="24"/>
          <w:szCs w:val="24"/>
        </w:rPr>
      </w:pPr>
      <w:r>
        <w:rPr>
          <w:rFonts w:hint="eastAsia"/>
          <w:sz w:val="24"/>
          <w:szCs w:val="24"/>
        </w:rPr>
        <w:t>年　　　月　　　日</w:t>
      </w:r>
    </w:p>
    <w:p w14:paraId="1987B557" w14:textId="77777777" w:rsidR="00052CCD" w:rsidRDefault="00052CCD" w:rsidP="00052CCD">
      <w:pPr>
        <w:rPr>
          <w:sz w:val="24"/>
          <w:szCs w:val="24"/>
        </w:rPr>
      </w:pPr>
    </w:p>
    <w:p w14:paraId="06447E76" w14:textId="77777777" w:rsidR="00052CCD" w:rsidRDefault="00052CCD" w:rsidP="00052CCD">
      <w:pPr>
        <w:rPr>
          <w:sz w:val="24"/>
          <w:szCs w:val="24"/>
        </w:rPr>
      </w:pPr>
      <w:r>
        <w:rPr>
          <w:rFonts w:hint="eastAsia"/>
          <w:sz w:val="24"/>
          <w:szCs w:val="24"/>
        </w:rPr>
        <w:t>加茂市長　藤</w:t>
      </w:r>
      <w:r>
        <w:rPr>
          <w:rFonts w:hint="eastAsia"/>
          <w:sz w:val="24"/>
          <w:szCs w:val="24"/>
        </w:rPr>
        <w:t xml:space="preserve"> </w:t>
      </w:r>
      <w:r>
        <w:rPr>
          <w:rFonts w:hint="eastAsia"/>
          <w:sz w:val="24"/>
          <w:szCs w:val="24"/>
        </w:rPr>
        <w:t>田</w:t>
      </w:r>
      <w:r>
        <w:rPr>
          <w:rFonts w:hint="eastAsia"/>
          <w:sz w:val="24"/>
          <w:szCs w:val="24"/>
        </w:rPr>
        <w:t xml:space="preserve"> </w:t>
      </w:r>
      <w:r>
        <w:rPr>
          <w:rFonts w:hint="eastAsia"/>
          <w:sz w:val="24"/>
          <w:szCs w:val="24"/>
        </w:rPr>
        <w:t>明</w:t>
      </w:r>
      <w:r>
        <w:rPr>
          <w:rFonts w:hint="eastAsia"/>
          <w:sz w:val="24"/>
          <w:szCs w:val="24"/>
        </w:rPr>
        <w:t xml:space="preserve"> </w:t>
      </w:r>
      <w:r>
        <w:rPr>
          <w:rFonts w:hint="eastAsia"/>
          <w:sz w:val="24"/>
          <w:szCs w:val="24"/>
        </w:rPr>
        <w:t>美　様</w:t>
      </w:r>
    </w:p>
    <w:p w14:paraId="0CB41CA8" w14:textId="77777777" w:rsidR="00052CCD" w:rsidRDefault="00052CCD" w:rsidP="00052CCD">
      <w:pPr>
        <w:rPr>
          <w:sz w:val="24"/>
          <w:szCs w:val="24"/>
        </w:rPr>
      </w:pPr>
    </w:p>
    <w:p w14:paraId="74BC1DD0" w14:textId="77777777" w:rsidR="00052CCD" w:rsidRDefault="00052CCD" w:rsidP="00052CCD">
      <w:pPr>
        <w:rPr>
          <w:sz w:val="24"/>
          <w:szCs w:val="24"/>
        </w:rPr>
      </w:pPr>
    </w:p>
    <w:p w14:paraId="6FD0AB06" w14:textId="77777777" w:rsidR="00052CCD" w:rsidRDefault="00052CCD" w:rsidP="00052CCD">
      <w:pPr>
        <w:ind w:firstLineChars="1400" w:firstLine="3594"/>
        <w:rPr>
          <w:sz w:val="24"/>
          <w:szCs w:val="24"/>
        </w:rPr>
      </w:pPr>
      <w:r>
        <w:rPr>
          <w:rFonts w:hint="eastAsia"/>
          <w:sz w:val="24"/>
          <w:szCs w:val="24"/>
        </w:rPr>
        <w:t>申込者　住所</w:t>
      </w:r>
    </w:p>
    <w:p w14:paraId="333DE5C3" w14:textId="77777777" w:rsidR="00052CCD" w:rsidRDefault="00052CCD" w:rsidP="005215D1">
      <w:pPr>
        <w:spacing w:beforeLines="50" w:before="180"/>
        <w:ind w:firstLineChars="1400" w:firstLine="3594"/>
        <w:rPr>
          <w:sz w:val="24"/>
          <w:szCs w:val="24"/>
        </w:rPr>
      </w:pPr>
      <w:r>
        <w:rPr>
          <w:rFonts w:hint="eastAsia"/>
          <w:sz w:val="24"/>
          <w:szCs w:val="24"/>
        </w:rPr>
        <w:t xml:space="preserve">　　　　氏名</w:t>
      </w:r>
    </w:p>
    <w:p w14:paraId="68A448EC" w14:textId="77777777" w:rsidR="005215D1" w:rsidRDefault="00052CCD" w:rsidP="005215D1">
      <w:pPr>
        <w:spacing w:beforeLines="50" w:before="180"/>
        <w:ind w:firstLineChars="1400" w:firstLine="3594"/>
        <w:rPr>
          <w:sz w:val="24"/>
          <w:szCs w:val="24"/>
        </w:rPr>
      </w:pPr>
      <w:r>
        <w:rPr>
          <w:rFonts w:hint="eastAsia"/>
          <w:sz w:val="24"/>
          <w:szCs w:val="24"/>
        </w:rPr>
        <w:t xml:space="preserve">　　　　電話番号</w:t>
      </w:r>
    </w:p>
    <w:p w14:paraId="018E72D6" w14:textId="77777777" w:rsidR="005215D1" w:rsidRDefault="00052CCD" w:rsidP="005215D1">
      <w:pPr>
        <w:spacing w:line="280" w:lineRule="exact"/>
        <w:ind w:firstLineChars="2500" w:firstLine="4919"/>
        <w:rPr>
          <w:rFonts w:ascii="ＭＳ 明朝" w:hAnsi="ＭＳ 明朝"/>
          <w:sz w:val="18"/>
          <w:szCs w:val="18"/>
        </w:rPr>
      </w:pPr>
      <w:r w:rsidRPr="005215D1">
        <w:rPr>
          <w:rFonts w:hint="eastAsia"/>
          <w:sz w:val="18"/>
          <w:szCs w:val="18"/>
        </w:rPr>
        <w:t>法人その他の</w:t>
      </w:r>
      <w:r w:rsidR="005215D1" w:rsidRPr="005215D1">
        <w:rPr>
          <w:rFonts w:ascii="ＭＳ 明朝" w:hAnsi="ＭＳ 明朝" w:hint="eastAsia"/>
          <w:sz w:val="18"/>
          <w:szCs w:val="18"/>
        </w:rPr>
        <w:t>団体にあっては、事務所又は</w:t>
      </w:r>
    </w:p>
    <w:p w14:paraId="50D81AD6" w14:textId="77777777" w:rsidR="00052CCD" w:rsidRDefault="005215D1" w:rsidP="005215D1">
      <w:pPr>
        <w:spacing w:line="280" w:lineRule="exact"/>
        <w:ind w:firstLineChars="2500" w:firstLine="4919"/>
        <w:rPr>
          <w:rFonts w:ascii="ＭＳ 明朝" w:hAnsi="ＭＳ 明朝"/>
          <w:sz w:val="18"/>
          <w:szCs w:val="18"/>
        </w:rPr>
      </w:pPr>
      <w:r w:rsidRPr="005215D1">
        <w:rPr>
          <w:rFonts w:ascii="ＭＳ 明朝" w:hAnsi="ＭＳ 明朝" w:hint="eastAsia"/>
          <w:sz w:val="18"/>
          <w:szCs w:val="18"/>
        </w:rPr>
        <w:t>事業所の所在地、名称及び代表者の氏名</w:t>
      </w:r>
    </w:p>
    <w:p w14:paraId="0D8A6C32" w14:textId="77777777" w:rsidR="005215D1" w:rsidRDefault="005215D1" w:rsidP="005215D1">
      <w:pPr>
        <w:spacing w:line="280" w:lineRule="exact"/>
        <w:ind w:firstLineChars="2500" w:firstLine="4919"/>
        <w:rPr>
          <w:rFonts w:ascii="ＭＳ 明朝" w:hAnsi="ＭＳ 明朝"/>
          <w:sz w:val="18"/>
          <w:szCs w:val="18"/>
        </w:rPr>
      </w:pPr>
    </w:p>
    <w:p w14:paraId="1265810D" w14:textId="77777777" w:rsidR="005215D1" w:rsidRDefault="005215D1" w:rsidP="005215D1">
      <w:pPr>
        <w:spacing w:line="280" w:lineRule="exact"/>
        <w:ind w:firstLineChars="2500" w:firstLine="4919"/>
        <w:rPr>
          <w:rFonts w:ascii="ＭＳ 明朝" w:hAnsi="ＭＳ 明朝"/>
          <w:sz w:val="18"/>
          <w:szCs w:val="18"/>
        </w:rPr>
      </w:pPr>
    </w:p>
    <w:p w14:paraId="5B147CC1" w14:textId="77777777" w:rsidR="005215D1" w:rsidRDefault="00584CA6" w:rsidP="00584CA6">
      <w:pPr>
        <w:spacing w:line="0" w:lineRule="atLeast"/>
        <w:ind w:firstLineChars="100" w:firstLine="257"/>
        <w:jc w:val="left"/>
        <w:rPr>
          <w:rFonts w:ascii="ＭＳ 明朝" w:hAnsi="ＭＳ 明朝"/>
          <w:sz w:val="24"/>
          <w:szCs w:val="24"/>
        </w:rPr>
      </w:pPr>
      <w:r>
        <w:rPr>
          <w:rFonts w:ascii="ＭＳ 明朝" w:hAnsi="ＭＳ 明朝" w:hint="eastAsia"/>
          <w:sz w:val="24"/>
          <w:szCs w:val="24"/>
        </w:rPr>
        <w:t>令和　　年　　月　　日付けで、合意書を取り交わした下記の活動区域の環境美化活動を辞退したいので届け出ます。</w:t>
      </w:r>
    </w:p>
    <w:p w14:paraId="3C02D852" w14:textId="77777777" w:rsidR="00584CA6" w:rsidRDefault="00584CA6" w:rsidP="00584CA6">
      <w:pPr>
        <w:spacing w:line="0" w:lineRule="atLeast"/>
        <w:ind w:firstLineChars="100" w:firstLine="257"/>
        <w:jc w:val="left"/>
        <w:rPr>
          <w:rFonts w:ascii="ＭＳ 明朝" w:hAnsi="ＭＳ 明朝"/>
          <w:sz w:val="24"/>
          <w:szCs w:val="24"/>
        </w:rPr>
      </w:pPr>
    </w:p>
    <w:p w14:paraId="5431A452" w14:textId="77777777" w:rsidR="00584CA6" w:rsidRPr="00584CA6" w:rsidRDefault="00584CA6" w:rsidP="00584CA6">
      <w:pPr>
        <w:spacing w:line="0" w:lineRule="atLeast"/>
        <w:ind w:firstLineChars="100" w:firstLine="257"/>
        <w:jc w:val="center"/>
        <w:rPr>
          <w:rFonts w:ascii="ＭＳ 明朝" w:hAnsi="ＭＳ 明朝"/>
          <w:sz w:val="24"/>
          <w:szCs w:val="24"/>
        </w:rPr>
      </w:pPr>
      <w:r>
        <w:rPr>
          <w:rFonts w:ascii="ＭＳ 明朝" w:hAnsi="ＭＳ 明朝"/>
          <w:sz w:val="24"/>
          <w:szCs w:val="24"/>
        </w:rPr>
        <w:t>記</w:t>
      </w:r>
    </w:p>
    <w:p w14:paraId="0F79B229" w14:textId="77777777" w:rsidR="005215D1" w:rsidRPr="005215D1" w:rsidRDefault="005215D1" w:rsidP="005215D1">
      <w:pPr>
        <w:spacing w:line="0" w:lineRule="atLeast"/>
        <w:ind w:firstLineChars="100" w:firstLine="257"/>
        <w:jc w:val="left"/>
        <w:rPr>
          <w:rFonts w:ascii="ＭＳ 明朝" w:hAnsi="ＭＳ 明朝"/>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620"/>
        <w:gridCol w:w="7121"/>
      </w:tblGrid>
      <w:tr w:rsidR="005215D1" w14:paraId="1F2A1CE3" w14:textId="77777777" w:rsidTr="005215D1">
        <w:trPr>
          <w:cantSplit/>
          <w:trHeight w:val="567"/>
        </w:trPr>
        <w:tc>
          <w:tcPr>
            <w:tcW w:w="468" w:type="dxa"/>
            <w:vMerge w:val="restart"/>
            <w:vAlign w:val="center"/>
          </w:tcPr>
          <w:p w14:paraId="4AB4969A" w14:textId="77777777" w:rsidR="005215D1" w:rsidRDefault="005215D1" w:rsidP="00B86098">
            <w:pPr>
              <w:spacing w:line="0" w:lineRule="atLeast"/>
              <w:rPr>
                <w:rFonts w:ascii="ＭＳ 明朝" w:hAnsi="ＭＳ 明朝"/>
              </w:rPr>
            </w:pPr>
          </w:p>
          <w:p w14:paraId="0D026545" w14:textId="77777777" w:rsidR="005215D1" w:rsidRDefault="005215D1" w:rsidP="00B86098">
            <w:pPr>
              <w:spacing w:line="0" w:lineRule="atLeast"/>
              <w:rPr>
                <w:rFonts w:ascii="ＭＳ 明朝" w:hAnsi="ＭＳ 明朝"/>
              </w:rPr>
            </w:pPr>
            <w:r>
              <w:rPr>
                <w:rFonts w:ascii="ＭＳ 明朝" w:hAnsi="ＭＳ 明朝" w:hint="eastAsia"/>
              </w:rPr>
              <w:t>活動区域</w:t>
            </w:r>
          </w:p>
        </w:tc>
        <w:tc>
          <w:tcPr>
            <w:tcW w:w="1620" w:type="dxa"/>
            <w:vAlign w:val="center"/>
          </w:tcPr>
          <w:p w14:paraId="2FF3BAF2" w14:textId="77777777" w:rsidR="005215D1" w:rsidRDefault="005215D1" w:rsidP="00B86098">
            <w:pPr>
              <w:spacing w:line="0" w:lineRule="atLeast"/>
              <w:rPr>
                <w:rFonts w:ascii="ＭＳ 明朝" w:hAnsi="ＭＳ 明朝"/>
              </w:rPr>
            </w:pPr>
            <w:r>
              <w:rPr>
                <w:rFonts w:ascii="ＭＳ 明朝" w:hAnsi="ＭＳ 明朝" w:hint="eastAsia"/>
              </w:rPr>
              <w:t>□　公園</w:t>
            </w:r>
          </w:p>
        </w:tc>
        <w:tc>
          <w:tcPr>
            <w:tcW w:w="7121" w:type="dxa"/>
            <w:vAlign w:val="center"/>
          </w:tcPr>
          <w:p w14:paraId="34579634" w14:textId="77777777" w:rsidR="005215D1" w:rsidRDefault="005215D1" w:rsidP="00B86098">
            <w:pPr>
              <w:spacing w:line="0" w:lineRule="atLeast"/>
              <w:rPr>
                <w:rFonts w:ascii="ＭＳ 明朝" w:hAnsi="ＭＳ 明朝"/>
              </w:rPr>
            </w:pPr>
          </w:p>
        </w:tc>
      </w:tr>
      <w:tr w:rsidR="005215D1" w14:paraId="3D924796" w14:textId="77777777" w:rsidTr="005215D1">
        <w:trPr>
          <w:cantSplit/>
          <w:trHeight w:val="567"/>
        </w:trPr>
        <w:tc>
          <w:tcPr>
            <w:tcW w:w="468" w:type="dxa"/>
            <w:vMerge/>
            <w:vAlign w:val="center"/>
          </w:tcPr>
          <w:p w14:paraId="2DA2FBB2" w14:textId="77777777" w:rsidR="005215D1" w:rsidRDefault="005215D1" w:rsidP="00B86098">
            <w:pPr>
              <w:spacing w:line="0" w:lineRule="atLeast"/>
            </w:pPr>
          </w:p>
        </w:tc>
        <w:tc>
          <w:tcPr>
            <w:tcW w:w="1620" w:type="dxa"/>
            <w:vAlign w:val="center"/>
          </w:tcPr>
          <w:p w14:paraId="609E9D3A" w14:textId="77777777" w:rsidR="005215D1" w:rsidRDefault="005215D1" w:rsidP="00B86098">
            <w:pPr>
              <w:spacing w:line="0" w:lineRule="atLeast"/>
              <w:rPr>
                <w:rFonts w:ascii="ＭＳ 明朝" w:hAnsi="ＭＳ 明朝"/>
              </w:rPr>
            </w:pPr>
            <w:r>
              <w:rPr>
                <w:rFonts w:ascii="ＭＳ 明朝" w:hAnsi="ＭＳ 明朝" w:hint="eastAsia"/>
              </w:rPr>
              <w:t>□　道路</w:t>
            </w:r>
          </w:p>
        </w:tc>
        <w:tc>
          <w:tcPr>
            <w:tcW w:w="7121" w:type="dxa"/>
            <w:vAlign w:val="center"/>
          </w:tcPr>
          <w:p w14:paraId="40029170" w14:textId="77777777" w:rsidR="005215D1" w:rsidRDefault="005215D1" w:rsidP="00B86098">
            <w:pPr>
              <w:spacing w:line="0" w:lineRule="atLeast"/>
              <w:rPr>
                <w:rFonts w:ascii="ＭＳ 明朝" w:hAnsi="ＭＳ 明朝"/>
              </w:rPr>
            </w:pPr>
            <w:r>
              <w:rPr>
                <w:rFonts w:ascii="ＭＳ 明朝" w:hAnsi="ＭＳ 明朝" w:hint="eastAsia"/>
              </w:rPr>
              <w:t>区間：</w:t>
            </w:r>
          </w:p>
        </w:tc>
      </w:tr>
      <w:tr w:rsidR="005215D1" w14:paraId="608D5FCD" w14:textId="77777777" w:rsidTr="005215D1">
        <w:trPr>
          <w:cantSplit/>
          <w:trHeight w:val="567"/>
        </w:trPr>
        <w:tc>
          <w:tcPr>
            <w:tcW w:w="468" w:type="dxa"/>
            <w:vMerge/>
            <w:vAlign w:val="center"/>
          </w:tcPr>
          <w:p w14:paraId="2FD10D6D" w14:textId="77777777" w:rsidR="005215D1" w:rsidRDefault="005215D1" w:rsidP="00B86098">
            <w:pPr>
              <w:spacing w:line="0" w:lineRule="atLeast"/>
            </w:pPr>
          </w:p>
        </w:tc>
        <w:tc>
          <w:tcPr>
            <w:tcW w:w="1620" w:type="dxa"/>
            <w:vAlign w:val="center"/>
          </w:tcPr>
          <w:p w14:paraId="01FCD077" w14:textId="77777777" w:rsidR="005215D1" w:rsidRDefault="005215D1" w:rsidP="00B86098">
            <w:pPr>
              <w:spacing w:line="0" w:lineRule="atLeast"/>
              <w:rPr>
                <w:rFonts w:ascii="ＭＳ 明朝" w:hAnsi="ＭＳ 明朝"/>
              </w:rPr>
            </w:pPr>
            <w:r>
              <w:rPr>
                <w:rFonts w:ascii="ＭＳ 明朝" w:hAnsi="ＭＳ 明朝" w:hint="eastAsia"/>
              </w:rPr>
              <w:t>□　河川敷</w:t>
            </w:r>
          </w:p>
        </w:tc>
        <w:tc>
          <w:tcPr>
            <w:tcW w:w="7121" w:type="dxa"/>
            <w:vAlign w:val="center"/>
          </w:tcPr>
          <w:p w14:paraId="5AD60BBE" w14:textId="77777777" w:rsidR="005215D1" w:rsidRDefault="005215D1" w:rsidP="00B86098">
            <w:pPr>
              <w:spacing w:line="0" w:lineRule="atLeast"/>
              <w:rPr>
                <w:rFonts w:ascii="ＭＳ 明朝" w:hAnsi="ＭＳ 明朝"/>
              </w:rPr>
            </w:pPr>
            <w:r>
              <w:rPr>
                <w:rFonts w:ascii="ＭＳ 明朝" w:hAnsi="ＭＳ 明朝" w:hint="eastAsia"/>
              </w:rPr>
              <w:t>名称・区間：</w:t>
            </w:r>
          </w:p>
        </w:tc>
      </w:tr>
      <w:tr w:rsidR="005215D1" w14:paraId="7724B801" w14:textId="77777777" w:rsidTr="005215D1">
        <w:trPr>
          <w:cantSplit/>
          <w:trHeight w:val="567"/>
        </w:trPr>
        <w:tc>
          <w:tcPr>
            <w:tcW w:w="468" w:type="dxa"/>
            <w:vMerge/>
            <w:vAlign w:val="center"/>
          </w:tcPr>
          <w:p w14:paraId="2AA11BE8" w14:textId="77777777" w:rsidR="005215D1" w:rsidRDefault="005215D1" w:rsidP="00B86098">
            <w:pPr>
              <w:spacing w:line="0" w:lineRule="atLeast"/>
            </w:pPr>
          </w:p>
        </w:tc>
        <w:tc>
          <w:tcPr>
            <w:tcW w:w="1620" w:type="dxa"/>
            <w:vAlign w:val="center"/>
          </w:tcPr>
          <w:p w14:paraId="01B8645C" w14:textId="77777777" w:rsidR="005215D1" w:rsidRDefault="005215D1" w:rsidP="00B86098">
            <w:pPr>
              <w:spacing w:line="0" w:lineRule="atLeast"/>
              <w:rPr>
                <w:rFonts w:ascii="ＭＳ 明朝" w:hAnsi="ＭＳ 明朝"/>
              </w:rPr>
            </w:pPr>
            <w:r>
              <w:rPr>
                <w:rFonts w:ascii="ＭＳ 明朝" w:hAnsi="ＭＳ 明朝" w:hint="eastAsia"/>
              </w:rPr>
              <w:t>□　その他</w:t>
            </w:r>
          </w:p>
        </w:tc>
        <w:tc>
          <w:tcPr>
            <w:tcW w:w="7121" w:type="dxa"/>
            <w:vAlign w:val="center"/>
          </w:tcPr>
          <w:p w14:paraId="19EEBF11" w14:textId="77777777" w:rsidR="005215D1" w:rsidRDefault="005215D1" w:rsidP="00B86098">
            <w:pPr>
              <w:spacing w:line="0" w:lineRule="atLeast"/>
              <w:rPr>
                <w:rFonts w:ascii="ＭＳ 明朝" w:hAnsi="ＭＳ 明朝"/>
              </w:rPr>
            </w:pPr>
          </w:p>
        </w:tc>
      </w:tr>
      <w:tr w:rsidR="005215D1" w14:paraId="1707E6D4" w14:textId="77777777" w:rsidTr="005215D1">
        <w:trPr>
          <w:trHeight w:val="567"/>
        </w:trPr>
        <w:tc>
          <w:tcPr>
            <w:tcW w:w="2088" w:type="dxa"/>
            <w:gridSpan w:val="2"/>
            <w:vAlign w:val="center"/>
          </w:tcPr>
          <w:p w14:paraId="56B4047C" w14:textId="77777777" w:rsidR="005215D1" w:rsidRDefault="00584CA6" w:rsidP="00584CA6">
            <w:pPr>
              <w:spacing w:line="0" w:lineRule="atLeast"/>
              <w:jc w:val="center"/>
              <w:rPr>
                <w:rFonts w:ascii="ＭＳ 明朝" w:hAnsi="ＭＳ 明朝"/>
              </w:rPr>
            </w:pPr>
            <w:r>
              <w:rPr>
                <w:rFonts w:ascii="ＭＳ 明朝" w:hAnsi="ＭＳ 明朝" w:hint="eastAsia"/>
              </w:rPr>
              <w:t>活動終了年月日</w:t>
            </w:r>
          </w:p>
        </w:tc>
        <w:tc>
          <w:tcPr>
            <w:tcW w:w="7121" w:type="dxa"/>
            <w:vAlign w:val="center"/>
          </w:tcPr>
          <w:p w14:paraId="531CE848" w14:textId="77777777" w:rsidR="005215D1" w:rsidRDefault="00584CA6" w:rsidP="00584CA6">
            <w:pPr>
              <w:spacing w:line="0" w:lineRule="atLeast"/>
              <w:rPr>
                <w:rFonts w:ascii="ＭＳ 明朝" w:hAnsi="ＭＳ 明朝"/>
              </w:rPr>
            </w:pPr>
            <w:r>
              <w:rPr>
                <w:rFonts w:ascii="ＭＳ 明朝" w:hAnsi="ＭＳ 明朝" w:hint="eastAsia"/>
              </w:rPr>
              <w:t xml:space="preserve">令和　　</w:t>
            </w:r>
            <w:r w:rsidR="005215D1">
              <w:rPr>
                <w:rFonts w:ascii="ＭＳ 明朝" w:hAnsi="ＭＳ 明朝" w:hint="eastAsia"/>
              </w:rPr>
              <w:t>年　　月　　日</w:t>
            </w:r>
          </w:p>
        </w:tc>
      </w:tr>
    </w:tbl>
    <w:p w14:paraId="252F103C" w14:textId="77777777" w:rsidR="005215D1" w:rsidRPr="00584CA6" w:rsidRDefault="005215D1" w:rsidP="005215D1">
      <w:pPr>
        <w:spacing w:line="280" w:lineRule="exact"/>
        <w:rPr>
          <w:sz w:val="20"/>
          <w:szCs w:val="20"/>
        </w:rPr>
      </w:pPr>
    </w:p>
    <w:sectPr w:rsidR="005215D1" w:rsidRPr="00584CA6" w:rsidSect="00052CCD">
      <w:pgSz w:w="11906" w:h="16838" w:code="9"/>
      <w:pgMar w:top="1418" w:right="1418" w:bottom="1418" w:left="1418" w:header="851" w:footer="992" w:gutter="0"/>
      <w:cols w:space="425"/>
      <w:docGrid w:type="linesAndChars" w:linePitch="360"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974"/>
    <w:rsid w:val="00052CCD"/>
    <w:rsid w:val="00292EA2"/>
    <w:rsid w:val="005215D1"/>
    <w:rsid w:val="00584CA6"/>
    <w:rsid w:val="00647543"/>
    <w:rsid w:val="007F1974"/>
    <w:rsid w:val="008B6A7F"/>
    <w:rsid w:val="009E500B"/>
    <w:rsid w:val="00BD6FFA"/>
    <w:rsid w:val="00CD7332"/>
    <w:rsid w:val="00DD0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4F7198"/>
  <w15:chartTrackingRefBased/>
  <w15:docId w15:val="{F9A3123F-FDC1-4474-835C-BB4674A60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2EA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92E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水道局長</dc:creator>
  <cp:keywords/>
  <dc:description/>
  <cp:lastModifiedBy>加茂市・田上町消防衛生保育組合事務局</cp:lastModifiedBy>
  <cp:revision>14</cp:revision>
  <cp:lastPrinted>2022-02-03T01:17:00Z</cp:lastPrinted>
  <dcterms:created xsi:type="dcterms:W3CDTF">2021-04-22T00:07:00Z</dcterms:created>
  <dcterms:modified xsi:type="dcterms:W3CDTF">2022-02-28T07:02:00Z</dcterms:modified>
</cp:coreProperties>
</file>